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AD8" w:rsidRPr="00875AD8" w:rsidRDefault="00875AD8" w:rsidP="00875AD8">
      <w:pPr>
        <w:pStyle w:val="Cabealho"/>
        <w:tabs>
          <w:tab w:val="clear" w:pos="4419"/>
          <w:tab w:val="clear" w:pos="8838"/>
          <w:tab w:val="left" w:pos="284"/>
          <w:tab w:val="left" w:pos="567"/>
          <w:tab w:val="left" w:pos="3402"/>
        </w:tabs>
        <w:jc w:val="both"/>
        <w:rPr>
          <w:rFonts w:ascii="Arial" w:hAnsi="Arial"/>
          <w:sz w:val="40"/>
          <w:szCs w:val="40"/>
        </w:rPr>
      </w:pPr>
      <w:r w:rsidRPr="00875AD8">
        <w:rPr>
          <w:rFonts w:ascii="Arial" w:hAnsi="Arial"/>
          <w:sz w:val="40"/>
          <w:szCs w:val="40"/>
        </w:rPr>
        <w:t>ÁCIDOS NUCLEICOS</w:t>
      </w:r>
    </w:p>
    <w:p w:rsidR="00875AD8" w:rsidRPr="00875AD8" w:rsidRDefault="00875AD8" w:rsidP="00875AD8">
      <w:pPr>
        <w:pStyle w:val="Cabealho"/>
        <w:tabs>
          <w:tab w:val="clear" w:pos="4419"/>
          <w:tab w:val="clear" w:pos="8838"/>
          <w:tab w:val="left" w:pos="284"/>
          <w:tab w:val="left" w:pos="567"/>
          <w:tab w:val="left" w:pos="3402"/>
        </w:tabs>
        <w:jc w:val="both"/>
        <w:rPr>
          <w:rFonts w:ascii="Arial" w:hAnsi="Arial"/>
          <w:sz w:val="40"/>
          <w:szCs w:val="40"/>
        </w:rPr>
      </w:pPr>
    </w:p>
    <w:p w:rsidR="00875AD8" w:rsidRDefault="00875AD8" w:rsidP="00875AD8">
      <w:pPr>
        <w:pStyle w:val="Cabealho"/>
        <w:tabs>
          <w:tab w:val="clear" w:pos="4419"/>
          <w:tab w:val="clear" w:pos="8838"/>
          <w:tab w:val="left" w:pos="284"/>
          <w:tab w:val="left" w:pos="567"/>
          <w:tab w:val="left" w:pos="3402"/>
        </w:tabs>
        <w:jc w:val="both"/>
        <w:rPr>
          <w:rFonts w:ascii="Arial" w:hAnsi="Arial"/>
          <w:sz w:val="16"/>
        </w:rPr>
      </w:pPr>
    </w:p>
    <w:p w:rsidR="00050CDD" w:rsidRDefault="00050CDD" w:rsidP="00050CDD">
      <w:pPr>
        <w:pStyle w:val="Cabealho"/>
        <w:tabs>
          <w:tab w:val="clear" w:pos="4419"/>
          <w:tab w:val="clear" w:pos="8838"/>
          <w:tab w:val="left" w:pos="284"/>
          <w:tab w:val="left" w:pos="567"/>
          <w:tab w:val="left" w:pos="3402"/>
        </w:tabs>
        <w:ind w:left="284" w:hanging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1-</w:t>
      </w:r>
      <w:r>
        <w:rPr>
          <w:rFonts w:ascii="Arial" w:hAnsi="Arial"/>
          <w:sz w:val="16"/>
        </w:rPr>
        <w:t xml:space="preserve">(UERJ) Uma técnica usada como uma ferramenta da taxonomia emprega a seguinte abordagem: extrai-se o ADN de um organismo e este é, então, marcado com fósforo radioativo. O ADN radioativo é, então, desnaturado (suas cadeias são </w:t>
      </w:r>
      <w:proofErr w:type="spellStart"/>
      <w:r>
        <w:rPr>
          <w:rFonts w:ascii="Arial" w:hAnsi="Arial"/>
          <w:sz w:val="16"/>
        </w:rPr>
        <w:t>separa-das</w:t>
      </w:r>
      <w:proofErr w:type="spellEnd"/>
      <w:r>
        <w:rPr>
          <w:rFonts w:ascii="Arial" w:hAnsi="Arial"/>
          <w:sz w:val="16"/>
        </w:rPr>
        <w:t xml:space="preserve"> por calor) e posto em contato com o ADN de </w:t>
      </w:r>
      <w:proofErr w:type="gramStart"/>
      <w:r>
        <w:rPr>
          <w:rFonts w:ascii="Arial" w:hAnsi="Arial"/>
          <w:sz w:val="16"/>
        </w:rPr>
        <w:t>um outro</w:t>
      </w:r>
      <w:proofErr w:type="gramEnd"/>
      <w:r>
        <w:rPr>
          <w:rFonts w:ascii="Arial" w:hAnsi="Arial"/>
          <w:sz w:val="16"/>
        </w:rPr>
        <w:t xml:space="preserve"> </w:t>
      </w:r>
      <w:proofErr w:type="spellStart"/>
      <w:r>
        <w:rPr>
          <w:rFonts w:ascii="Arial" w:hAnsi="Arial"/>
          <w:sz w:val="16"/>
        </w:rPr>
        <w:t>orga-nismo</w:t>
      </w:r>
      <w:proofErr w:type="spellEnd"/>
      <w:r>
        <w:rPr>
          <w:rFonts w:ascii="Arial" w:hAnsi="Arial"/>
          <w:sz w:val="16"/>
        </w:rPr>
        <w:t xml:space="preserve">, igualmente desnaturado, porém não radioativo. Após a </w:t>
      </w:r>
      <w:proofErr w:type="spellStart"/>
      <w:r>
        <w:rPr>
          <w:rFonts w:ascii="Arial" w:hAnsi="Arial"/>
          <w:sz w:val="16"/>
        </w:rPr>
        <w:t>hi-bridação</w:t>
      </w:r>
      <w:proofErr w:type="spellEnd"/>
      <w:r>
        <w:rPr>
          <w:rFonts w:ascii="Arial" w:hAnsi="Arial"/>
          <w:sz w:val="16"/>
        </w:rPr>
        <w:t xml:space="preserve"> (</w:t>
      </w:r>
      <w:proofErr w:type="spellStart"/>
      <w:r>
        <w:rPr>
          <w:rFonts w:ascii="Arial" w:hAnsi="Arial"/>
          <w:sz w:val="16"/>
        </w:rPr>
        <w:t>reassociação</w:t>
      </w:r>
      <w:proofErr w:type="spellEnd"/>
      <w:r>
        <w:rPr>
          <w:rFonts w:ascii="Arial" w:hAnsi="Arial"/>
          <w:sz w:val="16"/>
        </w:rPr>
        <w:t xml:space="preserve"> formando moléculas híbridas), é possível medir quanto ADN radioativo existe num ADN de cadeia dupla.</w:t>
      </w:r>
    </w:p>
    <w:p w:rsidR="00050CDD" w:rsidRDefault="00050CDD" w:rsidP="00050CDD">
      <w:pPr>
        <w:pStyle w:val="Cabealho"/>
        <w:tabs>
          <w:tab w:val="clear" w:pos="4419"/>
          <w:tab w:val="clear" w:pos="8838"/>
          <w:tab w:val="left" w:pos="284"/>
          <w:tab w:val="left" w:pos="567"/>
          <w:tab w:val="left" w:pos="3402"/>
        </w:tabs>
        <w:ind w:left="284" w:hanging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  <w:t xml:space="preserve">Foi feito um experimento em que o ADN do organismo </w:t>
      </w:r>
      <w:proofErr w:type="gramStart"/>
      <w:r>
        <w:rPr>
          <w:rFonts w:ascii="Arial" w:hAnsi="Arial"/>
          <w:sz w:val="16"/>
        </w:rPr>
        <w:t>1</w:t>
      </w:r>
      <w:proofErr w:type="gramEnd"/>
      <w:r>
        <w:rPr>
          <w:rFonts w:ascii="Arial" w:hAnsi="Arial"/>
          <w:sz w:val="16"/>
        </w:rPr>
        <w:t>(ADN radioativo) foi “hibridado” com o ADN não radioativo de três outros organismos, obtendo-se os seguintes resultados:</w:t>
      </w:r>
    </w:p>
    <w:p w:rsidR="00050CDD" w:rsidRPr="001646B0" w:rsidRDefault="00050CDD" w:rsidP="00050CDD">
      <w:pPr>
        <w:pStyle w:val="Cabealho"/>
        <w:tabs>
          <w:tab w:val="clear" w:pos="4419"/>
          <w:tab w:val="clear" w:pos="8838"/>
          <w:tab w:val="left" w:pos="284"/>
          <w:tab w:val="left" w:pos="567"/>
          <w:tab w:val="left" w:pos="3402"/>
        </w:tabs>
        <w:ind w:left="284" w:hanging="284"/>
        <w:jc w:val="both"/>
        <w:rPr>
          <w:rFonts w:ascii="Arial" w:hAnsi="Arial"/>
          <w:sz w:val="14"/>
        </w:rPr>
      </w:pPr>
      <w:r>
        <w:rPr>
          <w:rFonts w:ascii="Arial" w:hAnsi="Arial"/>
          <w:sz w:val="12"/>
        </w:rPr>
        <w:tab/>
      </w:r>
      <w:r w:rsidRPr="001646B0">
        <w:rPr>
          <w:rFonts w:ascii="Arial" w:hAnsi="Arial"/>
          <w:sz w:val="14"/>
        </w:rPr>
        <w:t>ADN do organismo 1 + ADN do organismo 1 = 100% de radioatividade no ADN híbrido</w:t>
      </w:r>
    </w:p>
    <w:p w:rsidR="00050CDD" w:rsidRPr="001646B0" w:rsidRDefault="00050CDD" w:rsidP="00050CDD">
      <w:pPr>
        <w:pStyle w:val="Cabealho"/>
        <w:tabs>
          <w:tab w:val="clear" w:pos="4419"/>
          <w:tab w:val="clear" w:pos="8838"/>
          <w:tab w:val="left" w:pos="284"/>
          <w:tab w:val="left" w:pos="567"/>
          <w:tab w:val="left" w:pos="3402"/>
        </w:tabs>
        <w:ind w:left="284" w:hanging="284"/>
        <w:jc w:val="both"/>
        <w:rPr>
          <w:rFonts w:ascii="Arial" w:hAnsi="Arial"/>
          <w:sz w:val="14"/>
        </w:rPr>
      </w:pPr>
      <w:r w:rsidRPr="001646B0">
        <w:rPr>
          <w:rFonts w:ascii="Arial" w:hAnsi="Arial"/>
          <w:sz w:val="14"/>
        </w:rPr>
        <w:tab/>
        <w:t>ADN do organismo 1 + ADN do organismo 2 = 10% de radioatividade no ADN híbrido</w:t>
      </w:r>
    </w:p>
    <w:p w:rsidR="00050CDD" w:rsidRPr="001646B0" w:rsidRDefault="00050CDD" w:rsidP="00050CDD">
      <w:pPr>
        <w:pStyle w:val="Cabealho"/>
        <w:tabs>
          <w:tab w:val="clear" w:pos="4419"/>
          <w:tab w:val="clear" w:pos="8838"/>
          <w:tab w:val="left" w:pos="284"/>
          <w:tab w:val="left" w:pos="567"/>
          <w:tab w:val="left" w:pos="3402"/>
        </w:tabs>
        <w:ind w:left="284" w:hanging="284"/>
        <w:jc w:val="both"/>
        <w:rPr>
          <w:rFonts w:ascii="Arial" w:hAnsi="Arial"/>
          <w:sz w:val="14"/>
        </w:rPr>
      </w:pPr>
      <w:r w:rsidRPr="001646B0">
        <w:rPr>
          <w:rFonts w:ascii="Arial" w:hAnsi="Arial"/>
          <w:sz w:val="14"/>
        </w:rPr>
        <w:tab/>
        <w:t>ADN do organismo 1 + ADN do organismo 3 = 40% de radioatividade no ADN híbrido</w:t>
      </w:r>
    </w:p>
    <w:p w:rsidR="00050CDD" w:rsidRPr="001646B0" w:rsidRDefault="00050CDD" w:rsidP="00050CDD">
      <w:pPr>
        <w:pStyle w:val="Cabealho"/>
        <w:tabs>
          <w:tab w:val="clear" w:pos="4419"/>
          <w:tab w:val="clear" w:pos="8838"/>
          <w:tab w:val="left" w:pos="284"/>
          <w:tab w:val="left" w:pos="567"/>
          <w:tab w:val="left" w:pos="3402"/>
        </w:tabs>
        <w:ind w:left="284" w:hanging="284"/>
        <w:jc w:val="both"/>
        <w:rPr>
          <w:rFonts w:ascii="Arial" w:hAnsi="Arial"/>
          <w:sz w:val="14"/>
        </w:rPr>
      </w:pPr>
      <w:r w:rsidRPr="001646B0">
        <w:rPr>
          <w:rFonts w:ascii="Arial" w:hAnsi="Arial"/>
          <w:sz w:val="14"/>
        </w:rPr>
        <w:tab/>
        <w:t>ADN do organismo 1 + ADN do organismo 4 = 85% de radioatividade no ADN híbrido</w:t>
      </w:r>
    </w:p>
    <w:p w:rsidR="00050CDD" w:rsidRPr="00A02552" w:rsidRDefault="00050CDD" w:rsidP="00050CDD">
      <w:pPr>
        <w:pStyle w:val="Cabealho"/>
        <w:tabs>
          <w:tab w:val="clear" w:pos="4419"/>
          <w:tab w:val="clear" w:pos="8838"/>
          <w:tab w:val="left" w:pos="284"/>
          <w:tab w:val="left" w:pos="567"/>
          <w:tab w:val="left" w:pos="3402"/>
        </w:tabs>
        <w:rPr>
          <w:rFonts w:ascii="Arial" w:hAnsi="Arial"/>
          <w:sz w:val="8"/>
        </w:rPr>
      </w:pPr>
    </w:p>
    <w:p w:rsidR="00050CDD" w:rsidRDefault="00050CDD" w:rsidP="00050CDD">
      <w:pPr>
        <w:pStyle w:val="Cabealho"/>
        <w:tabs>
          <w:tab w:val="clear" w:pos="4419"/>
          <w:tab w:val="clear" w:pos="8838"/>
          <w:tab w:val="left" w:pos="284"/>
          <w:tab w:val="left" w:pos="567"/>
          <w:tab w:val="left" w:pos="3402"/>
        </w:tabs>
        <w:ind w:left="284" w:hanging="284"/>
        <w:jc w:val="both"/>
        <w:rPr>
          <w:rFonts w:ascii="Arial" w:hAnsi="Arial"/>
          <w:sz w:val="16"/>
        </w:rPr>
      </w:pPr>
      <w:r>
        <w:rPr>
          <w:rFonts w:ascii="Arial" w:hAnsi="Arial"/>
          <w:sz w:val="12"/>
        </w:rPr>
        <w:tab/>
      </w:r>
      <w:r>
        <w:rPr>
          <w:rFonts w:ascii="Arial" w:hAnsi="Arial"/>
          <w:sz w:val="16"/>
        </w:rPr>
        <w:t xml:space="preserve">Qual o organismo que pertence à mesma espécie do organismo </w:t>
      </w:r>
      <w:proofErr w:type="gramStart"/>
      <w:r>
        <w:rPr>
          <w:rFonts w:ascii="Arial" w:hAnsi="Arial"/>
          <w:sz w:val="16"/>
        </w:rPr>
        <w:t>1</w:t>
      </w:r>
      <w:proofErr w:type="gramEnd"/>
      <w:r>
        <w:rPr>
          <w:rFonts w:ascii="Arial" w:hAnsi="Arial"/>
          <w:sz w:val="16"/>
        </w:rPr>
        <w:t>? Justifique sua resposta.</w:t>
      </w:r>
    </w:p>
    <w:p w:rsidR="00050CDD" w:rsidRDefault="00050CDD" w:rsidP="00050CDD">
      <w:pPr>
        <w:pStyle w:val="Cabealho"/>
        <w:tabs>
          <w:tab w:val="clear" w:pos="4419"/>
          <w:tab w:val="clear" w:pos="8838"/>
          <w:tab w:val="left" w:pos="284"/>
          <w:tab w:val="left" w:pos="567"/>
          <w:tab w:val="left" w:pos="3402"/>
        </w:tabs>
        <w:ind w:left="284" w:hanging="284"/>
        <w:jc w:val="both"/>
        <w:rPr>
          <w:rFonts w:ascii="Arial" w:hAnsi="Arial"/>
          <w:sz w:val="16"/>
        </w:rPr>
      </w:pPr>
    </w:p>
    <w:p w:rsidR="00050CDD" w:rsidRDefault="00050CDD" w:rsidP="00050CDD">
      <w:pPr>
        <w:pStyle w:val="Cabealho"/>
        <w:tabs>
          <w:tab w:val="clear" w:pos="4419"/>
          <w:tab w:val="clear" w:pos="8838"/>
          <w:tab w:val="left" w:pos="284"/>
          <w:tab w:val="left" w:pos="3402"/>
        </w:tabs>
        <w:ind w:left="284" w:hanging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2-</w:t>
      </w:r>
      <w:r>
        <w:rPr>
          <w:rFonts w:ascii="Arial" w:hAnsi="Arial"/>
          <w:sz w:val="16"/>
        </w:rPr>
        <w:tab/>
      </w:r>
      <w:proofErr w:type="gramStart"/>
      <w:r>
        <w:rPr>
          <w:rFonts w:ascii="Arial" w:hAnsi="Arial"/>
          <w:sz w:val="16"/>
        </w:rPr>
        <w:t>(</w:t>
      </w:r>
      <w:proofErr w:type="gramEnd"/>
      <w:r>
        <w:rPr>
          <w:rFonts w:ascii="Arial" w:hAnsi="Arial"/>
          <w:sz w:val="16"/>
        </w:rPr>
        <w:t>UERJ) Utilize o texto para responder a questão:</w:t>
      </w:r>
    </w:p>
    <w:p w:rsidR="00050CDD" w:rsidRDefault="00050CDD" w:rsidP="00050CDD">
      <w:pPr>
        <w:pStyle w:val="Cabealho"/>
        <w:tabs>
          <w:tab w:val="clear" w:pos="4419"/>
          <w:tab w:val="clear" w:pos="8838"/>
          <w:tab w:val="left" w:pos="284"/>
          <w:tab w:val="left" w:pos="567"/>
          <w:tab w:val="left" w:pos="3402"/>
        </w:tabs>
        <w:ind w:left="284" w:hanging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  <w:t xml:space="preserve">O experimento clássico de </w:t>
      </w:r>
      <w:proofErr w:type="spellStart"/>
      <w:r>
        <w:rPr>
          <w:rFonts w:ascii="Arial" w:hAnsi="Arial"/>
          <w:sz w:val="16"/>
        </w:rPr>
        <w:t>Mendelson</w:t>
      </w:r>
      <w:proofErr w:type="spellEnd"/>
      <w:r>
        <w:rPr>
          <w:rFonts w:ascii="Arial" w:hAnsi="Arial"/>
          <w:sz w:val="16"/>
        </w:rPr>
        <w:t xml:space="preserve"> e </w:t>
      </w:r>
      <w:proofErr w:type="spellStart"/>
      <w:r>
        <w:rPr>
          <w:rFonts w:ascii="Arial" w:hAnsi="Arial"/>
          <w:sz w:val="16"/>
        </w:rPr>
        <w:t>Stahl</w:t>
      </w:r>
      <w:proofErr w:type="spellEnd"/>
      <w:r>
        <w:rPr>
          <w:rFonts w:ascii="Arial" w:hAnsi="Arial"/>
          <w:sz w:val="16"/>
        </w:rPr>
        <w:t xml:space="preserve">, em 1957, demonstrou que a replicação do DNA era semiconservativa, ou seja, cada fita do DNA serve de molde para sua própria duplicação, formando moléculas de DNA idênticas à original. Nesse experimento, os cientistas cultivaram células de </w:t>
      </w:r>
      <w:r>
        <w:rPr>
          <w:rFonts w:ascii="Arial" w:hAnsi="Arial"/>
          <w:sz w:val="16"/>
          <w:u w:val="single"/>
        </w:rPr>
        <w:t>Escherichia coli</w:t>
      </w:r>
      <w:r>
        <w:rPr>
          <w:rFonts w:ascii="Arial" w:hAnsi="Arial"/>
          <w:sz w:val="16"/>
        </w:rPr>
        <w:t xml:space="preserve"> inicialmente em presença de fonte de </w:t>
      </w:r>
      <w:r>
        <w:rPr>
          <w:rFonts w:ascii="Arial" w:hAnsi="Arial"/>
          <w:sz w:val="16"/>
          <w:vertAlign w:val="superscript"/>
        </w:rPr>
        <w:t>14</w:t>
      </w:r>
      <w:r>
        <w:rPr>
          <w:rFonts w:ascii="Arial" w:hAnsi="Arial"/>
          <w:sz w:val="16"/>
        </w:rPr>
        <w:t xml:space="preserve">N (isótopo de nitrogênio leve), trocando, a seguir, por </w:t>
      </w:r>
      <w:r>
        <w:rPr>
          <w:rFonts w:ascii="Arial" w:hAnsi="Arial"/>
          <w:sz w:val="16"/>
          <w:vertAlign w:val="superscript"/>
        </w:rPr>
        <w:t>15</w:t>
      </w:r>
      <w:r>
        <w:rPr>
          <w:rFonts w:ascii="Arial" w:hAnsi="Arial"/>
          <w:sz w:val="16"/>
        </w:rPr>
        <w:t xml:space="preserve">N (isótopo pesado), que é incorporado às bases nitrogenadas do DNA. Colheram, então, amostras de DNA após a primeira e a </w:t>
      </w:r>
      <w:proofErr w:type="gramStart"/>
      <w:r>
        <w:rPr>
          <w:rFonts w:ascii="Arial" w:hAnsi="Arial"/>
          <w:sz w:val="16"/>
        </w:rPr>
        <w:t>segunda gerações</w:t>
      </w:r>
      <w:proofErr w:type="gramEnd"/>
      <w:r>
        <w:rPr>
          <w:rFonts w:ascii="Arial" w:hAnsi="Arial"/>
          <w:sz w:val="16"/>
        </w:rPr>
        <w:t xml:space="preserve"> de células crescidas em </w:t>
      </w:r>
      <w:r>
        <w:rPr>
          <w:rFonts w:ascii="Arial" w:hAnsi="Arial"/>
          <w:sz w:val="16"/>
          <w:vertAlign w:val="superscript"/>
        </w:rPr>
        <w:t>15</w:t>
      </w:r>
      <w:r>
        <w:rPr>
          <w:rFonts w:ascii="Arial" w:hAnsi="Arial"/>
          <w:sz w:val="16"/>
        </w:rPr>
        <w:t>N e analisaram essas amostras quanto à densidade do DNA formado.</w:t>
      </w:r>
    </w:p>
    <w:p w:rsidR="00050CDD" w:rsidRDefault="00050CDD" w:rsidP="00050CDD">
      <w:pPr>
        <w:pStyle w:val="Cabealho"/>
        <w:tabs>
          <w:tab w:val="clear" w:pos="4419"/>
          <w:tab w:val="clear" w:pos="8838"/>
          <w:tab w:val="left" w:pos="284"/>
          <w:tab w:val="left" w:pos="567"/>
          <w:tab w:val="left" w:pos="3402"/>
        </w:tabs>
        <w:ind w:left="284" w:hanging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  <w:t xml:space="preserve">Considere como pesado o DNA dupla hélice marcado com </w:t>
      </w:r>
      <w:r>
        <w:rPr>
          <w:rFonts w:ascii="Arial" w:hAnsi="Arial"/>
          <w:sz w:val="16"/>
          <w:vertAlign w:val="superscript"/>
        </w:rPr>
        <w:t>15</w:t>
      </w:r>
      <w:r>
        <w:rPr>
          <w:rFonts w:ascii="Arial" w:hAnsi="Arial"/>
          <w:sz w:val="16"/>
        </w:rPr>
        <w:t xml:space="preserve">N; como leve o marcado com </w:t>
      </w:r>
      <w:r>
        <w:rPr>
          <w:rFonts w:ascii="Arial" w:hAnsi="Arial"/>
          <w:sz w:val="16"/>
          <w:vertAlign w:val="superscript"/>
        </w:rPr>
        <w:t>14</w:t>
      </w:r>
      <w:r>
        <w:rPr>
          <w:rFonts w:ascii="Arial" w:hAnsi="Arial"/>
          <w:sz w:val="16"/>
        </w:rPr>
        <w:t xml:space="preserve">N; como intermediário o marcado com </w:t>
      </w:r>
      <w:r>
        <w:rPr>
          <w:rFonts w:ascii="Arial" w:hAnsi="Arial"/>
          <w:sz w:val="16"/>
          <w:vertAlign w:val="superscript"/>
        </w:rPr>
        <w:t>14</w:t>
      </w:r>
      <w:r>
        <w:rPr>
          <w:rFonts w:ascii="Arial" w:hAnsi="Arial"/>
          <w:sz w:val="16"/>
        </w:rPr>
        <w:t xml:space="preserve">N e </w:t>
      </w:r>
      <w:r>
        <w:rPr>
          <w:rFonts w:ascii="Arial" w:hAnsi="Arial"/>
          <w:sz w:val="16"/>
          <w:vertAlign w:val="superscript"/>
        </w:rPr>
        <w:t>15</w:t>
      </w:r>
      <w:r>
        <w:rPr>
          <w:rFonts w:ascii="Arial" w:hAnsi="Arial"/>
          <w:sz w:val="16"/>
        </w:rPr>
        <w:t>N.</w:t>
      </w:r>
    </w:p>
    <w:p w:rsidR="00050CDD" w:rsidRDefault="00050CDD" w:rsidP="00050CDD">
      <w:pPr>
        <w:pStyle w:val="Cabealho"/>
        <w:tabs>
          <w:tab w:val="clear" w:pos="4419"/>
          <w:tab w:val="clear" w:pos="8838"/>
          <w:tab w:val="left" w:pos="284"/>
          <w:tab w:val="left" w:pos="567"/>
          <w:tab w:val="left" w:pos="3402"/>
        </w:tabs>
        <w:ind w:left="284" w:hanging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  <w:t>Justifique por que, após a troca da fonte de nitrogênio, a primeira geração de células foi totalmente constituída com DNA dupla hélice do tipo intermediário.</w:t>
      </w:r>
    </w:p>
    <w:p w:rsidR="00050CDD" w:rsidRDefault="00050CDD" w:rsidP="00050CDD">
      <w:pPr>
        <w:pStyle w:val="Cabealho"/>
        <w:tabs>
          <w:tab w:val="clear" w:pos="4419"/>
          <w:tab w:val="clear" w:pos="8838"/>
          <w:tab w:val="left" w:pos="284"/>
          <w:tab w:val="left" w:pos="567"/>
          <w:tab w:val="left" w:pos="3402"/>
        </w:tabs>
        <w:jc w:val="both"/>
        <w:rPr>
          <w:rFonts w:ascii="Arial" w:hAnsi="Arial"/>
          <w:sz w:val="16"/>
        </w:rPr>
      </w:pPr>
    </w:p>
    <w:p w:rsidR="00050CDD" w:rsidRDefault="00050CDD" w:rsidP="00050CDD">
      <w:pPr>
        <w:pStyle w:val="Corpodetexto2"/>
        <w:tabs>
          <w:tab w:val="clear" w:pos="0"/>
          <w:tab w:val="left" w:pos="567"/>
        </w:tabs>
        <w:ind w:left="284" w:hanging="284"/>
      </w:pPr>
      <w:r>
        <w:t>3-</w:t>
      </w:r>
      <w:r>
        <w:tab/>
      </w:r>
      <w:proofErr w:type="gramStart"/>
      <w:r>
        <w:t>(</w:t>
      </w:r>
      <w:proofErr w:type="gramEnd"/>
      <w:r>
        <w:t>UNICAMP) A análise da composição e nucleotídeos do ácido nucleico, que constitui o material genético de quatro diferentes organismos, mostrou o seguinte resultado:</w:t>
      </w:r>
    </w:p>
    <w:p w:rsidR="00050CDD" w:rsidRPr="00A02552" w:rsidRDefault="00050CDD" w:rsidP="00050CDD">
      <w:pPr>
        <w:pStyle w:val="Corpodetexto2"/>
        <w:tabs>
          <w:tab w:val="clear" w:pos="0"/>
          <w:tab w:val="left" w:pos="567"/>
        </w:tabs>
        <w:ind w:left="284" w:hanging="284"/>
        <w:rPr>
          <w:sz w:val="4"/>
        </w:rPr>
      </w:pPr>
    </w:p>
    <w:tbl>
      <w:tblPr>
        <w:tblStyle w:val="GradeMdia3-nfase3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003"/>
        <w:gridCol w:w="749"/>
        <w:gridCol w:w="749"/>
        <w:gridCol w:w="749"/>
        <w:gridCol w:w="749"/>
        <w:gridCol w:w="857"/>
      </w:tblGrid>
      <w:tr w:rsidR="00050CDD" w:rsidTr="00902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56" w:type="dxa"/>
            <w:gridSpan w:val="6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</w:pPr>
            <w:r>
              <w:t>% DE NUCLEOTÍDEOS</w:t>
            </w:r>
          </w:p>
        </w:tc>
      </w:tr>
      <w:tr w:rsidR="00050CDD" w:rsidRPr="00062133" w:rsidTr="009028B1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3" w:type="dxa"/>
            <w:vMerge w:val="restart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rPr>
                <w:sz w:val="14"/>
              </w:rPr>
            </w:pPr>
            <w:r w:rsidRPr="00062133">
              <w:rPr>
                <w:sz w:val="14"/>
              </w:rPr>
              <w:t>Organismos</w:t>
            </w:r>
          </w:p>
        </w:tc>
        <w:tc>
          <w:tcPr>
            <w:tcW w:w="749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9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rPr>
                <w:sz w:val="14"/>
              </w:rPr>
            </w:pPr>
          </w:p>
        </w:tc>
        <w:tc>
          <w:tcPr>
            <w:tcW w:w="749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9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rPr>
                <w:sz w:val="14"/>
              </w:rPr>
            </w:pPr>
          </w:p>
        </w:tc>
        <w:tc>
          <w:tcPr>
            <w:tcW w:w="857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</w:p>
        </w:tc>
      </w:tr>
      <w:tr w:rsidR="00050CDD" w:rsidRPr="00062133" w:rsidTr="00902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3" w:type="dxa"/>
            <w:vMerge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rPr>
                <w:sz w:val="14"/>
              </w:rPr>
            </w:pPr>
          </w:p>
        </w:tc>
        <w:tc>
          <w:tcPr>
            <w:tcW w:w="749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</w:rPr>
            </w:pPr>
            <w:r w:rsidRPr="00062133">
              <w:rPr>
                <w:sz w:val="14"/>
              </w:rPr>
              <w:t>Adenina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9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rPr>
                <w:sz w:val="14"/>
              </w:rPr>
            </w:pPr>
            <w:r w:rsidRPr="00062133">
              <w:rPr>
                <w:sz w:val="14"/>
              </w:rPr>
              <w:t>Guanina</w:t>
            </w:r>
          </w:p>
        </w:tc>
        <w:tc>
          <w:tcPr>
            <w:tcW w:w="749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</w:rPr>
            </w:pPr>
            <w:r w:rsidRPr="00062133">
              <w:rPr>
                <w:sz w:val="14"/>
              </w:rPr>
              <w:t>Timina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9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rPr>
                <w:sz w:val="14"/>
              </w:rPr>
            </w:pPr>
            <w:r w:rsidRPr="00062133">
              <w:rPr>
                <w:sz w:val="14"/>
              </w:rPr>
              <w:t>Citosina</w:t>
            </w:r>
          </w:p>
        </w:tc>
        <w:tc>
          <w:tcPr>
            <w:tcW w:w="857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</w:rPr>
            </w:pPr>
            <w:r w:rsidRPr="00062133">
              <w:rPr>
                <w:sz w:val="14"/>
              </w:rPr>
              <w:t>Uracila</w:t>
            </w:r>
          </w:p>
        </w:tc>
      </w:tr>
      <w:tr w:rsidR="00050CDD" w:rsidRPr="00062133" w:rsidTr="009028B1">
        <w:trPr>
          <w:trHeight w:val="18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3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rPr>
                <w:sz w:val="14"/>
              </w:rPr>
            </w:pPr>
            <w:proofErr w:type="gramStart"/>
            <w:r w:rsidRPr="00062133">
              <w:rPr>
                <w:sz w:val="14"/>
              </w:rPr>
              <w:t>a</w:t>
            </w:r>
            <w:proofErr w:type="gramEnd"/>
            <w:r w:rsidRPr="00062133">
              <w:rPr>
                <w:sz w:val="14"/>
              </w:rPr>
              <w:t>)</w:t>
            </w:r>
          </w:p>
        </w:tc>
        <w:tc>
          <w:tcPr>
            <w:tcW w:w="749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062133">
              <w:rPr>
                <w:sz w:val="14"/>
              </w:rPr>
              <w:t>23,3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9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rPr>
                <w:sz w:val="14"/>
              </w:rPr>
            </w:pPr>
            <w:r w:rsidRPr="00062133">
              <w:rPr>
                <w:sz w:val="14"/>
              </w:rPr>
              <w:t>26,7</w:t>
            </w:r>
          </w:p>
        </w:tc>
        <w:tc>
          <w:tcPr>
            <w:tcW w:w="749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062133">
              <w:rPr>
                <w:sz w:val="14"/>
              </w:rPr>
              <w:t>23,5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9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rPr>
                <w:sz w:val="14"/>
              </w:rPr>
            </w:pPr>
            <w:r w:rsidRPr="00062133">
              <w:rPr>
                <w:sz w:val="14"/>
              </w:rPr>
              <w:t>26,5</w:t>
            </w:r>
          </w:p>
        </w:tc>
        <w:tc>
          <w:tcPr>
            <w:tcW w:w="857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proofErr w:type="gramStart"/>
            <w:r w:rsidRPr="00062133">
              <w:rPr>
                <w:sz w:val="14"/>
              </w:rPr>
              <w:t>0</w:t>
            </w:r>
            <w:proofErr w:type="gramEnd"/>
          </w:p>
        </w:tc>
      </w:tr>
      <w:tr w:rsidR="00050CDD" w:rsidRPr="00062133" w:rsidTr="00902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3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rPr>
                <w:sz w:val="14"/>
              </w:rPr>
            </w:pPr>
            <w:proofErr w:type="gramStart"/>
            <w:r w:rsidRPr="00062133">
              <w:rPr>
                <w:sz w:val="14"/>
              </w:rPr>
              <w:t>b)</w:t>
            </w:r>
            <w:proofErr w:type="gramEnd"/>
          </w:p>
        </w:tc>
        <w:tc>
          <w:tcPr>
            <w:tcW w:w="749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</w:rPr>
            </w:pPr>
            <w:r w:rsidRPr="00062133">
              <w:rPr>
                <w:sz w:val="14"/>
              </w:rPr>
              <w:t>17,3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9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rPr>
                <w:sz w:val="14"/>
              </w:rPr>
            </w:pPr>
            <w:r w:rsidRPr="00062133">
              <w:rPr>
                <w:sz w:val="14"/>
              </w:rPr>
              <w:t>40,5</w:t>
            </w:r>
          </w:p>
        </w:tc>
        <w:tc>
          <w:tcPr>
            <w:tcW w:w="749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</w:rPr>
            </w:pPr>
            <w:r w:rsidRPr="00062133">
              <w:rPr>
                <w:sz w:val="14"/>
              </w:rPr>
              <w:t>28,2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9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rPr>
                <w:sz w:val="14"/>
              </w:rPr>
            </w:pPr>
            <w:r w:rsidRPr="00062133">
              <w:rPr>
                <w:sz w:val="14"/>
              </w:rPr>
              <w:t>14,0</w:t>
            </w:r>
          </w:p>
        </w:tc>
        <w:tc>
          <w:tcPr>
            <w:tcW w:w="857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</w:rPr>
            </w:pPr>
            <w:proofErr w:type="gramStart"/>
            <w:r w:rsidRPr="00062133">
              <w:rPr>
                <w:sz w:val="14"/>
              </w:rPr>
              <w:t>0</w:t>
            </w:r>
            <w:proofErr w:type="gramEnd"/>
          </w:p>
        </w:tc>
      </w:tr>
      <w:tr w:rsidR="00050CDD" w:rsidRPr="00062133" w:rsidTr="009028B1">
        <w:trPr>
          <w:trHeight w:val="18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3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rPr>
                <w:sz w:val="14"/>
              </w:rPr>
            </w:pPr>
            <w:proofErr w:type="gramStart"/>
            <w:r w:rsidRPr="00062133">
              <w:rPr>
                <w:sz w:val="14"/>
              </w:rPr>
              <w:t>c)</w:t>
            </w:r>
            <w:proofErr w:type="gramEnd"/>
          </w:p>
        </w:tc>
        <w:tc>
          <w:tcPr>
            <w:tcW w:w="749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062133">
              <w:rPr>
                <w:sz w:val="14"/>
              </w:rPr>
              <w:t>27,5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9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rPr>
                <w:sz w:val="14"/>
              </w:rPr>
            </w:pPr>
            <w:r w:rsidRPr="00062133">
              <w:rPr>
                <w:sz w:val="14"/>
              </w:rPr>
              <w:t>14,3</w:t>
            </w:r>
          </w:p>
        </w:tc>
        <w:tc>
          <w:tcPr>
            <w:tcW w:w="749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proofErr w:type="gramStart"/>
            <w:r w:rsidRPr="00062133">
              <w:rPr>
                <w:sz w:val="14"/>
              </w:rPr>
              <w:t>0</w:t>
            </w:r>
            <w:proofErr w:type="gram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9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rPr>
                <w:sz w:val="14"/>
              </w:rPr>
            </w:pPr>
            <w:r w:rsidRPr="00062133">
              <w:rPr>
                <w:sz w:val="14"/>
              </w:rPr>
              <w:t>35,5</w:t>
            </w:r>
          </w:p>
        </w:tc>
        <w:tc>
          <w:tcPr>
            <w:tcW w:w="857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  <w:r w:rsidRPr="00062133">
              <w:rPr>
                <w:sz w:val="14"/>
              </w:rPr>
              <w:t>22,7</w:t>
            </w:r>
          </w:p>
        </w:tc>
      </w:tr>
      <w:tr w:rsidR="00050CDD" w:rsidRPr="00062133" w:rsidTr="00902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3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rPr>
                <w:sz w:val="14"/>
              </w:rPr>
            </w:pPr>
            <w:proofErr w:type="gramStart"/>
            <w:r w:rsidRPr="00062133">
              <w:rPr>
                <w:sz w:val="14"/>
              </w:rPr>
              <w:t>d)</w:t>
            </w:r>
            <w:proofErr w:type="gramEnd"/>
          </w:p>
        </w:tc>
        <w:tc>
          <w:tcPr>
            <w:tcW w:w="749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</w:rPr>
            </w:pPr>
            <w:r w:rsidRPr="00062133">
              <w:rPr>
                <w:sz w:val="14"/>
              </w:rPr>
              <w:t>18,5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9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rPr>
                <w:sz w:val="14"/>
              </w:rPr>
            </w:pPr>
            <w:r w:rsidRPr="00062133">
              <w:rPr>
                <w:sz w:val="14"/>
              </w:rPr>
              <w:t>31,5</w:t>
            </w:r>
          </w:p>
        </w:tc>
        <w:tc>
          <w:tcPr>
            <w:tcW w:w="749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</w:rPr>
            </w:pPr>
            <w:r w:rsidRPr="00062133">
              <w:rPr>
                <w:sz w:val="14"/>
              </w:rPr>
              <w:t>18,3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9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rPr>
                <w:sz w:val="14"/>
              </w:rPr>
            </w:pPr>
            <w:r w:rsidRPr="00062133">
              <w:rPr>
                <w:sz w:val="14"/>
              </w:rPr>
              <w:t>31,7</w:t>
            </w:r>
          </w:p>
        </w:tc>
        <w:tc>
          <w:tcPr>
            <w:tcW w:w="857" w:type="dxa"/>
          </w:tcPr>
          <w:p w:rsidR="00050CDD" w:rsidRPr="00062133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</w:rPr>
            </w:pPr>
            <w:proofErr w:type="gramStart"/>
            <w:r w:rsidRPr="00062133">
              <w:rPr>
                <w:sz w:val="14"/>
              </w:rPr>
              <w:t>0</w:t>
            </w:r>
            <w:proofErr w:type="gramEnd"/>
          </w:p>
        </w:tc>
      </w:tr>
    </w:tbl>
    <w:p w:rsidR="00050CDD" w:rsidRPr="00062133" w:rsidRDefault="00050CDD" w:rsidP="00050CDD">
      <w:pPr>
        <w:pStyle w:val="Corpodetexto2"/>
        <w:tabs>
          <w:tab w:val="clear" w:pos="0"/>
          <w:tab w:val="left" w:pos="567"/>
        </w:tabs>
        <w:ind w:left="284" w:hanging="284"/>
        <w:jc w:val="center"/>
        <w:rPr>
          <w:sz w:val="6"/>
        </w:rPr>
      </w:pP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701"/>
        </w:tabs>
        <w:ind w:left="284" w:hanging="284"/>
      </w:pPr>
      <w:r>
        <w:tab/>
        <w:t>Com base nesses resultados, responda ao que se pede abaixo e justifique as respostas:</w:t>
      </w:r>
    </w:p>
    <w:p w:rsidR="00050CDD" w:rsidRDefault="00050CDD" w:rsidP="00050CDD">
      <w:pPr>
        <w:pStyle w:val="Corpodetexto2"/>
        <w:numPr>
          <w:ilvl w:val="0"/>
          <w:numId w:val="1"/>
        </w:numPr>
        <w:tabs>
          <w:tab w:val="clear" w:pos="0"/>
          <w:tab w:val="left" w:pos="567"/>
          <w:tab w:val="left" w:pos="1701"/>
        </w:tabs>
      </w:pPr>
      <w:r>
        <w:t>Qual é o ácido nucleico de cada um desses organismos?</w:t>
      </w:r>
    </w:p>
    <w:p w:rsidR="00050CDD" w:rsidRDefault="00050CDD" w:rsidP="00050CDD">
      <w:pPr>
        <w:pStyle w:val="Corpodetexto2"/>
        <w:numPr>
          <w:ilvl w:val="0"/>
          <w:numId w:val="1"/>
        </w:numPr>
        <w:tabs>
          <w:tab w:val="clear" w:pos="0"/>
          <w:tab w:val="left" w:pos="567"/>
          <w:tab w:val="left" w:pos="1701"/>
        </w:tabs>
        <w:ind w:left="567" w:hanging="282"/>
      </w:pPr>
      <w:r>
        <w:t xml:space="preserve">Quantas cadeias </w:t>
      </w:r>
      <w:proofErr w:type="spellStart"/>
      <w:r>
        <w:t>polinucleotídeas</w:t>
      </w:r>
      <w:proofErr w:type="spellEnd"/>
      <w:r>
        <w:t xml:space="preserve"> possui o ácido nucleico de cada um desses organismos?</w:t>
      </w:r>
    </w:p>
    <w:p w:rsidR="00050CDD" w:rsidRPr="00A02552" w:rsidRDefault="00050CDD" w:rsidP="00050CDD">
      <w:pPr>
        <w:pStyle w:val="Corpodetexto2"/>
        <w:tabs>
          <w:tab w:val="clear" w:pos="0"/>
          <w:tab w:val="left" w:pos="567"/>
          <w:tab w:val="left" w:pos="1701"/>
        </w:tabs>
        <w:rPr>
          <w:sz w:val="12"/>
        </w:rPr>
      </w:pP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701"/>
        </w:tabs>
      </w:pPr>
      <w:r>
        <w:t>4-</w:t>
      </w:r>
      <w:r>
        <w:tab/>
        <w:t>O material genético das células é constituído por:</w:t>
      </w:r>
    </w:p>
    <w:p w:rsidR="00050CDD" w:rsidRDefault="00050CDD" w:rsidP="00050CDD">
      <w:pPr>
        <w:pStyle w:val="Corpodetexto2"/>
        <w:numPr>
          <w:ilvl w:val="0"/>
          <w:numId w:val="2"/>
        </w:numPr>
        <w:tabs>
          <w:tab w:val="clear" w:pos="0"/>
          <w:tab w:val="left" w:pos="567"/>
          <w:tab w:val="left" w:pos="1701"/>
        </w:tabs>
      </w:pPr>
      <w:proofErr w:type="gramStart"/>
      <w:r>
        <w:t>proteínas</w:t>
      </w:r>
      <w:proofErr w:type="gramEnd"/>
      <w:r>
        <w:t>.</w:t>
      </w:r>
    </w:p>
    <w:p w:rsidR="00050CDD" w:rsidRDefault="00050CDD" w:rsidP="00050CDD">
      <w:pPr>
        <w:pStyle w:val="Corpodetexto2"/>
        <w:numPr>
          <w:ilvl w:val="0"/>
          <w:numId w:val="2"/>
        </w:numPr>
        <w:tabs>
          <w:tab w:val="clear" w:pos="0"/>
          <w:tab w:val="left" w:pos="567"/>
          <w:tab w:val="left" w:pos="1701"/>
        </w:tabs>
      </w:pPr>
      <w:proofErr w:type="gramStart"/>
      <w:r>
        <w:t>carboidratos</w:t>
      </w:r>
      <w:proofErr w:type="gramEnd"/>
      <w:r>
        <w:t>.</w:t>
      </w:r>
    </w:p>
    <w:p w:rsidR="00050CDD" w:rsidRDefault="00050CDD" w:rsidP="00050CDD">
      <w:pPr>
        <w:pStyle w:val="Corpodetexto2"/>
        <w:numPr>
          <w:ilvl w:val="0"/>
          <w:numId w:val="2"/>
        </w:numPr>
        <w:tabs>
          <w:tab w:val="clear" w:pos="0"/>
          <w:tab w:val="left" w:pos="567"/>
          <w:tab w:val="left" w:pos="1701"/>
        </w:tabs>
      </w:pPr>
      <w:proofErr w:type="spellStart"/>
      <w:proofErr w:type="gramStart"/>
      <w:r>
        <w:t>lípides</w:t>
      </w:r>
      <w:proofErr w:type="spellEnd"/>
      <w:proofErr w:type="gramEnd"/>
      <w:r>
        <w:t>.</w:t>
      </w:r>
    </w:p>
    <w:p w:rsidR="00050CDD" w:rsidRDefault="00050CDD" w:rsidP="00050CDD">
      <w:pPr>
        <w:pStyle w:val="Corpodetexto2"/>
        <w:numPr>
          <w:ilvl w:val="0"/>
          <w:numId w:val="2"/>
        </w:numPr>
        <w:tabs>
          <w:tab w:val="clear" w:pos="0"/>
          <w:tab w:val="left" w:pos="567"/>
          <w:tab w:val="left" w:pos="1701"/>
        </w:tabs>
      </w:pPr>
      <w:proofErr w:type="spellStart"/>
      <w:proofErr w:type="gramStart"/>
      <w:r>
        <w:t>lípides</w:t>
      </w:r>
      <w:proofErr w:type="spellEnd"/>
      <w:proofErr w:type="gramEnd"/>
      <w:r>
        <w:t xml:space="preserve"> e proteínas.</w:t>
      </w:r>
    </w:p>
    <w:p w:rsidR="00050CDD" w:rsidRDefault="00050CDD" w:rsidP="00050CDD">
      <w:pPr>
        <w:pStyle w:val="Corpodetexto2"/>
        <w:numPr>
          <w:ilvl w:val="0"/>
          <w:numId w:val="2"/>
        </w:numPr>
        <w:tabs>
          <w:tab w:val="clear" w:pos="0"/>
          <w:tab w:val="left" w:pos="567"/>
          <w:tab w:val="left" w:pos="1701"/>
        </w:tabs>
      </w:pPr>
      <w:proofErr w:type="gramStart"/>
      <w:r>
        <w:t>ácido</w:t>
      </w:r>
      <w:proofErr w:type="gramEnd"/>
      <w:r>
        <w:t xml:space="preserve"> desoxirribonucleico (ADN).</w:t>
      </w: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701"/>
        </w:tabs>
        <w:ind w:left="284" w:hanging="284"/>
      </w:pPr>
      <w:r>
        <w:t>5-</w:t>
      </w:r>
      <w:r>
        <w:tab/>
        <w:t>Indique a letra da proposição certa com respeito ao ácido desoxirribonucleico (DNA):</w:t>
      </w:r>
    </w:p>
    <w:tbl>
      <w:tblPr>
        <w:tblStyle w:val="GradeMdia1-nfase3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25"/>
        <w:gridCol w:w="1276"/>
        <w:gridCol w:w="1668"/>
        <w:gridCol w:w="1559"/>
      </w:tblGrid>
      <w:tr w:rsidR="00050CDD" w:rsidTr="00902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</w:pPr>
          </w:p>
        </w:tc>
        <w:tc>
          <w:tcPr>
            <w:tcW w:w="1276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Constituição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8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  <w:jc w:val="center"/>
              <w:rPr>
                <w:b/>
              </w:rPr>
            </w:pPr>
            <w:r>
              <w:rPr>
                <w:b/>
              </w:rPr>
              <w:t>Localização</w:t>
            </w:r>
          </w:p>
        </w:tc>
        <w:tc>
          <w:tcPr>
            <w:tcW w:w="1559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Duplicação</w:t>
            </w:r>
          </w:p>
        </w:tc>
      </w:tr>
      <w:tr w:rsidR="00050CDD" w:rsidTr="009028B1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</w:pPr>
            <w:proofErr w:type="gramStart"/>
            <w:r>
              <w:t>a</w:t>
            </w:r>
            <w:proofErr w:type="gramEnd"/>
            <w:r>
              <w:t>)</w:t>
            </w:r>
          </w:p>
        </w:tc>
        <w:tc>
          <w:tcPr>
            <w:tcW w:w="1276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>
              <w:t>polímero</w:t>
            </w:r>
            <w:proofErr w:type="gramEnd"/>
            <w:r>
              <w:t xml:space="preserve"> de nucleotídeo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8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  <w:jc w:val="center"/>
            </w:pPr>
            <w:proofErr w:type="gramStart"/>
            <w:r>
              <w:t>cromossômica</w:t>
            </w:r>
            <w:proofErr w:type="gramEnd"/>
            <w:r>
              <w:t xml:space="preserve"> e </w:t>
            </w:r>
            <w:proofErr w:type="spellStart"/>
            <w:r>
              <w:t>extracromossômica</w:t>
            </w:r>
            <w:proofErr w:type="spellEnd"/>
          </w:p>
        </w:tc>
        <w:tc>
          <w:tcPr>
            <w:tcW w:w="1559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Cópia das cadeias complementares</w:t>
            </w:r>
          </w:p>
        </w:tc>
      </w:tr>
      <w:tr w:rsidR="00050CDD" w:rsidTr="00902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</w:pPr>
            <w:proofErr w:type="gramStart"/>
            <w:r>
              <w:t>b)</w:t>
            </w:r>
            <w:proofErr w:type="gramEnd"/>
          </w:p>
        </w:tc>
        <w:tc>
          <w:tcPr>
            <w:tcW w:w="1276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>
              <w:t>polímero</w:t>
            </w:r>
            <w:proofErr w:type="gramEnd"/>
            <w:r>
              <w:t xml:space="preserve"> de nucleotídeo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8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  <w:jc w:val="center"/>
            </w:pPr>
            <w:proofErr w:type="gramStart"/>
            <w:r>
              <w:t>cromossômica</w:t>
            </w:r>
            <w:proofErr w:type="gramEnd"/>
          </w:p>
        </w:tc>
        <w:tc>
          <w:tcPr>
            <w:tcW w:w="1559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>
              <w:t>cópia</w:t>
            </w:r>
            <w:proofErr w:type="gramEnd"/>
            <w:r>
              <w:t xml:space="preserve"> das cadeias complementares</w:t>
            </w:r>
          </w:p>
        </w:tc>
      </w:tr>
      <w:tr w:rsidR="00050CDD" w:rsidTr="009028B1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</w:pPr>
            <w:proofErr w:type="gramStart"/>
            <w:r>
              <w:t>c)</w:t>
            </w:r>
            <w:proofErr w:type="gramEnd"/>
          </w:p>
        </w:tc>
        <w:tc>
          <w:tcPr>
            <w:tcW w:w="1276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>
              <w:t>polímero</w:t>
            </w:r>
            <w:proofErr w:type="gramEnd"/>
            <w:r>
              <w:t xml:space="preserve"> de nucleotídeo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8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  <w:jc w:val="center"/>
            </w:pPr>
            <w:proofErr w:type="gramStart"/>
            <w:r>
              <w:t>cromossômica</w:t>
            </w:r>
            <w:proofErr w:type="gramEnd"/>
          </w:p>
        </w:tc>
        <w:tc>
          <w:tcPr>
            <w:tcW w:w="1559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>
              <w:t>cópia</w:t>
            </w:r>
            <w:proofErr w:type="gramEnd"/>
            <w:r>
              <w:t xml:space="preserve"> das cadeias iguais</w:t>
            </w:r>
          </w:p>
        </w:tc>
      </w:tr>
      <w:tr w:rsidR="00050CDD" w:rsidTr="00902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</w:pPr>
            <w:proofErr w:type="gramStart"/>
            <w:r>
              <w:t>d)</w:t>
            </w:r>
            <w:proofErr w:type="gramEnd"/>
          </w:p>
        </w:tc>
        <w:tc>
          <w:tcPr>
            <w:tcW w:w="1276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>
              <w:t>polímero</w:t>
            </w:r>
            <w:proofErr w:type="gramEnd"/>
            <w:r>
              <w:t xml:space="preserve"> de nucleotídeo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8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  <w:jc w:val="center"/>
            </w:pPr>
            <w:proofErr w:type="gramStart"/>
            <w:r>
              <w:t>cromossômica</w:t>
            </w:r>
            <w:proofErr w:type="gramEnd"/>
            <w:r>
              <w:t xml:space="preserve"> e </w:t>
            </w:r>
            <w:proofErr w:type="spellStart"/>
            <w:r>
              <w:t>extracromossômica</w:t>
            </w:r>
            <w:proofErr w:type="spellEnd"/>
          </w:p>
        </w:tc>
        <w:tc>
          <w:tcPr>
            <w:tcW w:w="1559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>
              <w:t>cópia</w:t>
            </w:r>
            <w:proofErr w:type="gramEnd"/>
            <w:r>
              <w:t xml:space="preserve"> das cadeias iguais</w:t>
            </w:r>
          </w:p>
        </w:tc>
      </w:tr>
      <w:tr w:rsidR="00050CDD" w:rsidTr="009028B1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</w:pPr>
            <w:proofErr w:type="gramStart"/>
            <w:r>
              <w:t>e</w:t>
            </w:r>
            <w:proofErr w:type="gramEnd"/>
            <w:r>
              <w:t>)</w:t>
            </w:r>
          </w:p>
        </w:tc>
        <w:tc>
          <w:tcPr>
            <w:tcW w:w="1276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>
              <w:t>polímero</w:t>
            </w:r>
            <w:proofErr w:type="gramEnd"/>
            <w:r>
              <w:t xml:space="preserve"> de nucleotídeos e aminoácidos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8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  <w:jc w:val="center"/>
            </w:pPr>
            <w:proofErr w:type="gramStart"/>
            <w:r>
              <w:t>cromossômica</w:t>
            </w:r>
            <w:proofErr w:type="gramEnd"/>
            <w:r>
              <w:t xml:space="preserve"> e </w:t>
            </w:r>
            <w:proofErr w:type="spellStart"/>
            <w:r>
              <w:t>extracromossômica</w:t>
            </w:r>
            <w:proofErr w:type="spellEnd"/>
          </w:p>
        </w:tc>
        <w:tc>
          <w:tcPr>
            <w:tcW w:w="1559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>
              <w:t>cópia</w:t>
            </w:r>
            <w:proofErr w:type="gramEnd"/>
            <w:r>
              <w:t xml:space="preserve"> das cadeias complementares</w:t>
            </w:r>
          </w:p>
        </w:tc>
      </w:tr>
    </w:tbl>
    <w:p w:rsidR="00050CDD" w:rsidRDefault="00050CDD" w:rsidP="00050CDD">
      <w:pPr>
        <w:pStyle w:val="Corpodetexto2"/>
        <w:tabs>
          <w:tab w:val="clear" w:pos="0"/>
          <w:tab w:val="left" w:pos="567"/>
          <w:tab w:val="left" w:pos="1701"/>
        </w:tabs>
      </w:pP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701"/>
        </w:tabs>
        <w:ind w:left="284" w:hanging="284"/>
      </w:pPr>
      <w:r>
        <w:t>6-</w:t>
      </w:r>
      <w:r>
        <w:tab/>
        <w:t>As estruturas celulares citoplasmáticas capazes de sintetizar suas próprias enzimas, por apresentarem DNA e RNA, são:</w:t>
      </w:r>
    </w:p>
    <w:p w:rsidR="00050CDD" w:rsidRDefault="00050CDD" w:rsidP="00050CDD">
      <w:pPr>
        <w:pStyle w:val="Corpodetexto2"/>
        <w:numPr>
          <w:ilvl w:val="0"/>
          <w:numId w:val="3"/>
        </w:numPr>
        <w:tabs>
          <w:tab w:val="clear" w:pos="0"/>
          <w:tab w:val="left" w:pos="567"/>
          <w:tab w:val="left" w:pos="1701"/>
        </w:tabs>
      </w:pPr>
      <w:proofErr w:type="gramStart"/>
      <w:r>
        <w:t>complexo</w:t>
      </w:r>
      <w:proofErr w:type="gramEnd"/>
      <w:r>
        <w:t xml:space="preserve"> de Golgi e lisossomos.</w:t>
      </w:r>
    </w:p>
    <w:p w:rsidR="00050CDD" w:rsidRDefault="00050CDD" w:rsidP="00050CDD">
      <w:pPr>
        <w:pStyle w:val="Corpodetexto2"/>
        <w:numPr>
          <w:ilvl w:val="0"/>
          <w:numId w:val="3"/>
        </w:numPr>
        <w:tabs>
          <w:tab w:val="clear" w:pos="0"/>
          <w:tab w:val="left" w:pos="567"/>
          <w:tab w:val="left" w:pos="1701"/>
        </w:tabs>
      </w:pPr>
      <w:proofErr w:type="gramStart"/>
      <w:r>
        <w:t>mitocôndrias</w:t>
      </w:r>
      <w:proofErr w:type="gramEnd"/>
      <w:r>
        <w:t xml:space="preserve"> e cloroplastos.</w:t>
      </w:r>
    </w:p>
    <w:p w:rsidR="00050CDD" w:rsidRDefault="00050CDD" w:rsidP="00050CDD">
      <w:pPr>
        <w:pStyle w:val="Corpodetexto2"/>
        <w:numPr>
          <w:ilvl w:val="0"/>
          <w:numId w:val="3"/>
        </w:numPr>
        <w:tabs>
          <w:tab w:val="clear" w:pos="0"/>
          <w:tab w:val="left" w:pos="567"/>
          <w:tab w:val="left" w:pos="1701"/>
        </w:tabs>
      </w:pPr>
      <w:proofErr w:type="gramStart"/>
      <w:r>
        <w:t>mitocôndrias</w:t>
      </w:r>
      <w:proofErr w:type="gramEnd"/>
      <w:r>
        <w:t xml:space="preserve"> e complexo de Golgi.</w:t>
      </w:r>
    </w:p>
    <w:p w:rsidR="00050CDD" w:rsidRDefault="00050CDD" w:rsidP="00050CDD">
      <w:pPr>
        <w:pStyle w:val="Corpodetexto2"/>
        <w:numPr>
          <w:ilvl w:val="0"/>
          <w:numId w:val="3"/>
        </w:numPr>
        <w:tabs>
          <w:tab w:val="clear" w:pos="0"/>
          <w:tab w:val="left" w:pos="567"/>
          <w:tab w:val="left" w:pos="1701"/>
        </w:tabs>
      </w:pPr>
      <w:proofErr w:type="gramStart"/>
      <w:r>
        <w:t>cloroplastos</w:t>
      </w:r>
      <w:proofErr w:type="gramEnd"/>
      <w:r>
        <w:t xml:space="preserve"> e complexo de Golgi.</w:t>
      </w:r>
    </w:p>
    <w:p w:rsidR="00050CDD" w:rsidRDefault="00050CDD" w:rsidP="00050CDD">
      <w:pPr>
        <w:pStyle w:val="Corpodetexto2"/>
        <w:numPr>
          <w:ilvl w:val="0"/>
          <w:numId w:val="3"/>
        </w:numPr>
        <w:tabs>
          <w:tab w:val="clear" w:pos="0"/>
          <w:tab w:val="left" w:pos="567"/>
          <w:tab w:val="left" w:pos="1701"/>
        </w:tabs>
      </w:pPr>
      <w:proofErr w:type="gramStart"/>
      <w:r>
        <w:t>mitocôndrias</w:t>
      </w:r>
      <w:proofErr w:type="gramEnd"/>
      <w:r>
        <w:t xml:space="preserve"> e lisossomos.</w:t>
      </w: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701"/>
        </w:tabs>
      </w:pP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701"/>
        </w:tabs>
        <w:ind w:left="284" w:hanging="284"/>
      </w:pPr>
      <w:r>
        <w:t>7-</w:t>
      </w:r>
      <w:r>
        <w:tab/>
      </w:r>
      <w:proofErr w:type="gramStart"/>
      <w:r>
        <w:t>(</w:t>
      </w:r>
      <w:proofErr w:type="gramEnd"/>
      <w:r>
        <w:t>FUVEST) Considere a tabela abaixo, que indica as quantidades de DNA, medidas na mesma unidade de peso, encontradas em diferentes células de alguns organismos.</w:t>
      </w:r>
    </w:p>
    <w:tbl>
      <w:tblPr>
        <w:tblStyle w:val="GradeColorida-nfase3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345"/>
        <w:gridCol w:w="1630"/>
        <w:gridCol w:w="1630"/>
      </w:tblGrid>
      <w:tr w:rsidR="00050CDD" w:rsidTr="00902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5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  <w:jc w:val="center"/>
            </w:pPr>
          </w:p>
        </w:tc>
        <w:tc>
          <w:tcPr>
            <w:tcW w:w="1630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Espermatozoide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0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  <w:jc w:val="center"/>
              <w:rPr>
                <w:b/>
              </w:rPr>
            </w:pPr>
            <w:r>
              <w:rPr>
                <w:b/>
              </w:rPr>
              <w:t>Célula sanguínea</w:t>
            </w:r>
          </w:p>
        </w:tc>
      </w:tr>
      <w:tr w:rsidR="00050CDD" w:rsidTr="009028B1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5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  <w:jc w:val="center"/>
            </w:pPr>
            <w:r>
              <w:t>Sapo</w:t>
            </w:r>
          </w:p>
        </w:tc>
        <w:tc>
          <w:tcPr>
            <w:tcW w:w="1630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3,70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0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  <w:jc w:val="center"/>
            </w:pPr>
            <w:r>
              <w:t>7,33</w:t>
            </w:r>
          </w:p>
        </w:tc>
      </w:tr>
      <w:tr w:rsidR="00050CDD" w:rsidTr="00902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5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  <w:jc w:val="center"/>
            </w:pPr>
            <w:r>
              <w:t>Galinha</w:t>
            </w:r>
          </w:p>
        </w:tc>
        <w:tc>
          <w:tcPr>
            <w:tcW w:w="1630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1,26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0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  <w:jc w:val="center"/>
            </w:pPr>
            <w:r>
              <w:t>2,49</w:t>
            </w:r>
          </w:p>
        </w:tc>
      </w:tr>
      <w:tr w:rsidR="00050CDD" w:rsidTr="009028B1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5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  <w:jc w:val="center"/>
            </w:pPr>
            <w:r>
              <w:t>Homem</w:t>
            </w:r>
          </w:p>
        </w:tc>
        <w:tc>
          <w:tcPr>
            <w:tcW w:w="1630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3,25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0" w:type="dxa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  <w:tab w:val="left" w:pos="1701"/>
              </w:tabs>
              <w:jc w:val="center"/>
            </w:pPr>
            <w:r>
              <w:t>7,30</w:t>
            </w:r>
          </w:p>
        </w:tc>
      </w:tr>
    </w:tbl>
    <w:p w:rsidR="00050CDD" w:rsidRDefault="00050CDD" w:rsidP="00050CDD">
      <w:pPr>
        <w:pStyle w:val="Corpodetexto2"/>
        <w:tabs>
          <w:tab w:val="clear" w:pos="0"/>
          <w:tab w:val="left" w:pos="567"/>
          <w:tab w:val="left" w:pos="1701"/>
        </w:tabs>
      </w:pPr>
    </w:p>
    <w:p w:rsidR="00050CDD" w:rsidRDefault="00050CDD" w:rsidP="00050CDD">
      <w:pPr>
        <w:pStyle w:val="Corpodetexto2"/>
        <w:tabs>
          <w:tab w:val="clear" w:pos="0"/>
          <w:tab w:val="left" w:pos="567"/>
        </w:tabs>
        <w:ind w:left="284" w:hanging="284"/>
      </w:pPr>
      <w:r>
        <w:tab/>
        <w:t>Qual das seguintes conclusões é válida, com base nos dados apresentados na tabela?</w:t>
      </w:r>
    </w:p>
    <w:p w:rsidR="00050CDD" w:rsidRDefault="00050CDD" w:rsidP="00050CDD">
      <w:pPr>
        <w:pStyle w:val="Corpodetexto2"/>
        <w:numPr>
          <w:ilvl w:val="0"/>
          <w:numId w:val="4"/>
        </w:numPr>
        <w:tabs>
          <w:tab w:val="clear" w:pos="0"/>
          <w:tab w:val="left" w:pos="567"/>
        </w:tabs>
        <w:ind w:left="567" w:hanging="282"/>
      </w:pPr>
      <w:r>
        <w:t>A quantidade de DNA é constante nas células de animais da mesma espécie.</w:t>
      </w:r>
    </w:p>
    <w:p w:rsidR="00050CDD" w:rsidRDefault="00050CDD" w:rsidP="00050CDD">
      <w:pPr>
        <w:pStyle w:val="Corpodetexto2"/>
        <w:numPr>
          <w:ilvl w:val="0"/>
          <w:numId w:val="4"/>
        </w:numPr>
        <w:tabs>
          <w:tab w:val="clear" w:pos="0"/>
          <w:tab w:val="left" w:pos="567"/>
        </w:tabs>
        <w:ind w:left="567" w:hanging="282"/>
      </w:pPr>
      <w:r>
        <w:t>A quantidade de DNA das células é proporcional ao tamanho do organismo.</w:t>
      </w:r>
    </w:p>
    <w:p w:rsidR="00050CDD" w:rsidRDefault="00050CDD" w:rsidP="00050CDD">
      <w:pPr>
        <w:pStyle w:val="Corpodetexto2"/>
        <w:numPr>
          <w:ilvl w:val="0"/>
          <w:numId w:val="4"/>
        </w:numPr>
        <w:tabs>
          <w:tab w:val="clear" w:pos="0"/>
          <w:tab w:val="left" w:pos="567"/>
        </w:tabs>
        <w:ind w:left="567" w:hanging="282"/>
      </w:pPr>
      <w:r>
        <w:t>Os gametas contêm aproximadamente metade do DNA que existe nas células somáticas.</w:t>
      </w:r>
    </w:p>
    <w:p w:rsidR="00050CDD" w:rsidRDefault="00050CDD" w:rsidP="00050CDD">
      <w:pPr>
        <w:pStyle w:val="Corpodetexto2"/>
        <w:numPr>
          <w:ilvl w:val="0"/>
          <w:numId w:val="4"/>
        </w:numPr>
        <w:tabs>
          <w:tab w:val="clear" w:pos="0"/>
          <w:tab w:val="left" w:pos="567"/>
        </w:tabs>
        <w:ind w:left="567" w:hanging="282"/>
      </w:pPr>
      <w:r>
        <w:t>A quantidade de DNA é inversamente proporcional ao tamanho das células.</w:t>
      </w:r>
    </w:p>
    <w:p w:rsidR="00050CDD" w:rsidRDefault="00050CDD" w:rsidP="00050CDD">
      <w:pPr>
        <w:pStyle w:val="Corpodetexto2"/>
        <w:numPr>
          <w:ilvl w:val="0"/>
          <w:numId w:val="4"/>
        </w:numPr>
        <w:tabs>
          <w:tab w:val="clear" w:pos="0"/>
          <w:tab w:val="left" w:pos="567"/>
        </w:tabs>
        <w:ind w:left="567" w:hanging="282"/>
      </w:pPr>
      <w:r>
        <w:t>A quantidade de DNA depende da forma do núcleo das células.</w:t>
      </w:r>
    </w:p>
    <w:p w:rsidR="00050CDD" w:rsidRDefault="00050CDD" w:rsidP="00050CDD">
      <w:pPr>
        <w:pStyle w:val="Corpodetexto2"/>
        <w:tabs>
          <w:tab w:val="clear" w:pos="0"/>
          <w:tab w:val="left" w:pos="567"/>
        </w:tabs>
        <w:rPr>
          <w:sz w:val="14"/>
        </w:rPr>
      </w:pPr>
    </w:p>
    <w:p w:rsidR="00050CDD" w:rsidRDefault="00050CDD" w:rsidP="00050CDD">
      <w:pPr>
        <w:pStyle w:val="Corpodetexto2"/>
        <w:tabs>
          <w:tab w:val="clear" w:pos="0"/>
          <w:tab w:val="left" w:pos="567"/>
        </w:tabs>
      </w:pPr>
      <w:r>
        <w:t>8-</w:t>
      </w:r>
      <w:r>
        <w:tab/>
      </w:r>
      <w:proofErr w:type="gramStart"/>
      <w:r>
        <w:t>(</w:t>
      </w:r>
      <w:proofErr w:type="gramEnd"/>
      <w:r>
        <w:t>UNESP) Num segmento de uma molécula de RNAm:</w:t>
      </w:r>
    </w:p>
    <w:p w:rsidR="00050CDD" w:rsidRDefault="00050CDD" w:rsidP="00050CDD">
      <w:pPr>
        <w:pStyle w:val="Corpodetexto2"/>
        <w:numPr>
          <w:ilvl w:val="0"/>
          <w:numId w:val="5"/>
        </w:numPr>
        <w:tabs>
          <w:tab w:val="clear" w:pos="0"/>
          <w:tab w:val="left" w:pos="567"/>
        </w:tabs>
        <w:ind w:left="567" w:hanging="282"/>
      </w:pPr>
      <w:r>
        <w:t>Duas bases nitrogenadas vizinhas estão ligadas aos seus respectivos fosfatos que, por sua vez, se ligam entre si por meio de uma ribose.</w:t>
      </w:r>
    </w:p>
    <w:p w:rsidR="00050CDD" w:rsidRDefault="00050CDD" w:rsidP="00050CDD">
      <w:pPr>
        <w:pStyle w:val="Corpodetexto2"/>
        <w:numPr>
          <w:ilvl w:val="0"/>
          <w:numId w:val="5"/>
        </w:numPr>
        <w:tabs>
          <w:tab w:val="clear" w:pos="0"/>
          <w:tab w:val="left" w:pos="567"/>
        </w:tabs>
        <w:ind w:left="567" w:hanging="282"/>
      </w:pPr>
      <w:r>
        <w:t>Uma ribose liga-se a duas bases nitrogenadas e a um grupo fosfato.</w:t>
      </w:r>
    </w:p>
    <w:p w:rsidR="00050CDD" w:rsidRDefault="00050CDD" w:rsidP="00050CDD">
      <w:pPr>
        <w:pStyle w:val="Corpodetexto2"/>
        <w:numPr>
          <w:ilvl w:val="0"/>
          <w:numId w:val="5"/>
        </w:numPr>
        <w:tabs>
          <w:tab w:val="clear" w:pos="0"/>
          <w:tab w:val="left" w:pos="567"/>
        </w:tabs>
        <w:ind w:left="567" w:hanging="282"/>
      </w:pPr>
      <w:r>
        <w:t>Um fosfato liga-se a duas bases nitrogenadas, as quais, por sua vez, se ligam às suas respectivas riboses.</w:t>
      </w:r>
    </w:p>
    <w:p w:rsidR="00050CDD" w:rsidRDefault="00050CDD" w:rsidP="00050CDD">
      <w:pPr>
        <w:pStyle w:val="Corpodetexto2"/>
        <w:numPr>
          <w:ilvl w:val="0"/>
          <w:numId w:val="5"/>
        </w:numPr>
        <w:tabs>
          <w:tab w:val="clear" w:pos="0"/>
          <w:tab w:val="left" w:pos="567"/>
        </w:tabs>
        <w:ind w:left="567" w:hanging="282"/>
      </w:pPr>
      <w:r>
        <w:t>Um fosfato liga-se a duas riboses que, por sua vez, se ligam às suas respectivas bases.</w:t>
      </w:r>
    </w:p>
    <w:p w:rsidR="00050CDD" w:rsidRDefault="00050CDD" w:rsidP="00050CDD">
      <w:pPr>
        <w:pStyle w:val="Corpodetexto2"/>
        <w:numPr>
          <w:ilvl w:val="0"/>
          <w:numId w:val="5"/>
        </w:numPr>
        <w:tabs>
          <w:tab w:val="clear" w:pos="0"/>
          <w:tab w:val="left" w:pos="567"/>
        </w:tabs>
        <w:ind w:left="567" w:hanging="282"/>
      </w:pPr>
      <w:r>
        <w:t>Uma ribose liga-se a um grupo fosfato, e este a duas bases.</w:t>
      </w:r>
    </w:p>
    <w:p w:rsidR="00050CDD" w:rsidRDefault="00050CDD" w:rsidP="00050CDD">
      <w:pPr>
        <w:pStyle w:val="Corpodetexto2"/>
        <w:tabs>
          <w:tab w:val="clear" w:pos="0"/>
          <w:tab w:val="left" w:pos="567"/>
        </w:tabs>
      </w:pPr>
    </w:p>
    <w:p w:rsidR="00050CDD" w:rsidRDefault="00050CDD" w:rsidP="00050CDD">
      <w:pPr>
        <w:pStyle w:val="TxBrp2"/>
        <w:tabs>
          <w:tab w:val="clear" w:pos="385"/>
          <w:tab w:val="left" w:pos="284"/>
          <w:tab w:val="left" w:pos="567"/>
        </w:tabs>
        <w:spacing w:line="240" w:lineRule="auto"/>
        <w:ind w:left="284" w:hanging="284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 xml:space="preserve">9- </w:t>
      </w:r>
      <w:r>
        <w:rPr>
          <w:rFonts w:ascii="Arial" w:hAnsi="Arial"/>
          <w:sz w:val="16"/>
          <w:lang w:val="pt-BR"/>
        </w:rPr>
        <w:tab/>
      </w:r>
      <w:proofErr w:type="gramStart"/>
      <w:r>
        <w:rPr>
          <w:rFonts w:ascii="Arial" w:hAnsi="Arial"/>
          <w:sz w:val="16"/>
          <w:lang w:val="pt-BR"/>
        </w:rPr>
        <w:t>(</w:t>
      </w:r>
      <w:proofErr w:type="gramEnd"/>
      <w:r>
        <w:rPr>
          <w:rFonts w:ascii="Arial" w:hAnsi="Arial"/>
          <w:sz w:val="16"/>
          <w:lang w:val="pt-BR"/>
        </w:rPr>
        <w:t>UNESP) Sobre a molécula de DNA, abaixo esquematizada, pode-se afirmar que:</w:t>
      </w:r>
    </w:p>
    <w:p w:rsidR="00050CDD" w:rsidRDefault="00050CDD" w:rsidP="00050CDD">
      <w:pPr>
        <w:pStyle w:val="TxBrp3"/>
        <w:tabs>
          <w:tab w:val="left" w:pos="385"/>
        </w:tabs>
        <w:spacing w:line="240" w:lineRule="auto"/>
        <w:ind w:left="0"/>
        <w:jc w:val="center"/>
        <w:rPr>
          <w:rFonts w:ascii="Arial" w:hAnsi="Arial"/>
          <w:sz w:val="16"/>
          <w:lang w:val="pt-BR"/>
        </w:rPr>
      </w:pPr>
      <w:r w:rsidRPr="00493E56">
        <w:rPr>
          <w:rFonts w:ascii="Arial" w:hAnsi="Arial"/>
          <w:sz w:val="16"/>
          <w:lang w:val="pt-BR"/>
        </w:rPr>
        <w:object w:dxaOrig="1981" w:dyaOrig="38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115.5pt" o:ole="" fillcolor="window">
            <v:imagedata r:id="rId6" o:title="" cropbottom="714f"/>
          </v:shape>
          <o:OLEObject Type="Embed" ProgID="Word.Picture.8" ShapeID="_x0000_i1025" DrawAspect="Content" ObjectID="_1671361825" r:id="rId7"/>
        </w:object>
      </w:r>
    </w:p>
    <w:p w:rsidR="00050CDD" w:rsidRDefault="00050CDD" w:rsidP="00050CDD">
      <w:pPr>
        <w:pStyle w:val="TxBrp3"/>
        <w:tabs>
          <w:tab w:val="clear" w:pos="861"/>
          <w:tab w:val="left" w:pos="284"/>
          <w:tab w:val="left" w:pos="567"/>
        </w:tabs>
        <w:spacing w:line="240" w:lineRule="auto"/>
        <w:ind w:left="567" w:hanging="283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I-</w:t>
      </w:r>
      <w:r>
        <w:rPr>
          <w:rFonts w:ascii="Arial" w:hAnsi="Arial"/>
          <w:sz w:val="16"/>
          <w:lang w:val="pt-BR"/>
        </w:rPr>
        <w:tab/>
        <w:t xml:space="preserve">é </w:t>
      </w:r>
      <w:proofErr w:type="gramStart"/>
      <w:r>
        <w:rPr>
          <w:rFonts w:ascii="Arial" w:hAnsi="Arial"/>
          <w:sz w:val="16"/>
          <w:lang w:val="pt-BR"/>
        </w:rPr>
        <w:t>constituída</w:t>
      </w:r>
      <w:proofErr w:type="gramEnd"/>
      <w:r>
        <w:rPr>
          <w:rFonts w:ascii="Arial" w:hAnsi="Arial"/>
          <w:sz w:val="16"/>
          <w:lang w:val="pt-BR"/>
        </w:rPr>
        <w:t xml:space="preserve"> por duas cadeias </w:t>
      </w:r>
      <w:proofErr w:type="spellStart"/>
      <w:r>
        <w:rPr>
          <w:rFonts w:ascii="Arial" w:hAnsi="Arial"/>
          <w:sz w:val="16"/>
          <w:lang w:val="pt-BR"/>
        </w:rPr>
        <w:t>polinucleotídicas</w:t>
      </w:r>
      <w:proofErr w:type="spellEnd"/>
      <w:r>
        <w:rPr>
          <w:rFonts w:ascii="Arial" w:hAnsi="Arial"/>
          <w:sz w:val="16"/>
          <w:lang w:val="pt-BR"/>
        </w:rPr>
        <w:t xml:space="preserve"> ligadas por pontes de hidrogênio.</w:t>
      </w:r>
    </w:p>
    <w:p w:rsidR="00050CDD" w:rsidRDefault="00050CDD" w:rsidP="00050CDD">
      <w:pPr>
        <w:pStyle w:val="TxBrp3"/>
        <w:tabs>
          <w:tab w:val="clear" w:pos="861"/>
          <w:tab w:val="left" w:pos="284"/>
          <w:tab w:val="left" w:pos="567"/>
        </w:tabs>
        <w:spacing w:line="240" w:lineRule="auto"/>
        <w:ind w:left="567" w:hanging="283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II-</w:t>
      </w:r>
      <w:r>
        <w:rPr>
          <w:rFonts w:ascii="Arial" w:hAnsi="Arial"/>
          <w:sz w:val="16"/>
          <w:lang w:val="pt-BR"/>
        </w:rPr>
        <w:tab/>
        <w:t>as pontes de hidrogênio se formam entre quais</w:t>
      </w:r>
      <w:r>
        <w:rPr>
          <w:rFonts w:ascii="Arial" w:hAnsi="Arial"/>
          <w:sz w:val="16"/>
          <w:lang w:val="pt-BR"/>
        </w:rPr>
        <w:softHyphen/>
        <w:t>quer pares de bases.</w:t>
      </w:r>
    </w:p>
    <w:p w:rsidR="00050CDD" w:rsidRDefault="00050CDD" w:rsidP="00050CDD">
      <w:pPr>
        <w:pStyle w:val="TxBrp3"/>
        <w:tabs>
          <w:tab w:val="clear" w:pos="861"/>
          <w:tab w:val="left" w:pos="284"/>
          <w:tab w:val="left" w:pos="567"/>
        </w:tabs>
        <w:spacing w:line="240" w:lineRule="auto"/>
        <w:ind w:left="567" w:hanging="283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III-</w:t>
      </w:r>
      <w:r>
        <w:rPr>
          <w:rFonts w:ascii="Arial" w:hAnsi="Arial"/>
          <w:sz w:val="16"/>
          <w:lang w:val="pt-BR"/>
        </w:rPr>
        <w:tab/>
        <w:t>as duas cadeias são idênticas.</w:t>
      </w:r>
    </w:p>
    <w:p w:rsidR="00050CDD" w:rsidRDefault="00050CDD" w:rsidP="00050CDD">
      <w:pPr>
        <w:pStyle w:val="TxBrp3"/>
        <w:tabs>
          <w:tab w:val="clear" w:pos="861"/>
          <w:tab w:val="left" w:pos="284"/>
          <w:tab w:val="left" w:pos="567"/>
        </w:tabs>
        <w:spacing w:line="240" w:lineRule="auto"/>
        <w:ind w:left="567" w:hanging="283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IV-</w:t>
      </w:r>
      <w:r>
        <w:rPr>
          <w:rFonts w:ascii="Arial" w:hAnsi="Arial"/>
          <w:sz w:val="16"/>
          <w:lang w:val="pt-BR"/>
        </w:rPr>
        <w:tab/>
        <w:t>apresenta duas propriedades típicas, a replicação e a transcrição.</w:t>
      </w:r>
    </w:p>
    <w:p w:rsidR="00050CDD" w:rsidRDefault="00050CDD" w:rsidP="00050CDD">
      <w:pPr>
        <w:pStyle w:val="TxBrp4"/>
        <w:tabs>
          <w:tab w:val="left" w:pos="284"/>
          <w:tab w:val="left" w:pos="567"/>
        </w:tabs>
        <w:spacing w:line="240" w:lineRule="auto"/>
        <w:ind w:left="567" w:hanging="283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V-</w:t>
      </w:r>
      <w:r>
        <w:rPr>
          <w:rFonts w:ascii="Arial" w:hAnsi="Arial"/>
          <w:sz w:val="16"/>
          <w:lang w:val="pt-BR"/>
        </w:rPr>
        <w:tab/>
        <w:t>existe apenas no núcleo das células.</w:t>
      </w:r>
    </w:p>
    <w:p w:rsidR="00050CDD" w:rsidRDefault="00050CDD" w:rsidP="00050CDD">
      <w:pPr>
        <w:pStyle w:val="TxBrp5"/>
        <w:tabs>
          <w:tab w:val="clear" w:pos="1457"/>
          <w:tab w:val="left" w:pos="284"/>
          <w:tab w:val="left" w:pos="567"/>
        </w:tabs>
        <w:spacing w:line="240" w:lineRule="auto"/>
        <w:ind w:left="0" w:firstLine="0"/>
        <w:rPr>
          <w:rFonts w:ascii="Arial" w:hAnsi="Arial"/>
          <w:sz w:val="16"/>
          <w:lang w:val="pt-BR"/>
        </w:rPr>
      </w:pPr>
    </w:p>
    <w:p w:rsidR="00050CDD" w:rsidRDefault="00050CDD" w:rsidP="00050CDD">
      <w:pPr>
        <w:pStyle w:val="TxBrp5"/>
        <w:tabs>
          <w:tab w:val="clear" w:pos="1457"/>
          <w:tab w:val="left" w:pos="284"/>
          <w:tab w:val="left" w:pos="567"/>
        </w:tabs>
        <w:spacing w:line="240" w:lineRule="auto"/>
        <w:ind w:left="0" w:firstLine="0"/>
        <w:rPr>
          <w:rFonts w:ascii="Arial" w:hAnsi="Arial"/>
          <w:b/>
          <w:sz w:val="16"/>
          <w:lang w:val="pt-BR"/>
        </w:rPr>
      </w:pPr>
      <w:r>
        <w:rPr>
          <w:rFonts w:ascii="Arial" w:hAnsi="Arial"/>
          <w:sz w:val="16"/>
          <w:lang w:val="pt-BR"/>
        </w:rPr>
        <w:tab/>
        <w:t xml:space="preserve">Estão </w:t>
      </w:r>
      <w:r>
        <w:rPr>
          <w:rFonts w:ascii="Arial" w:hAnsi="Arial"/>
          <w:b/>
          <w:sz w:val="16"/>
          <w:lang w:val="pt-BR"/>
        </w:rPr>
        <w:t>corretas:</w:t>
      </w:r>
    </w:p>
    <w:p w:rsidR="00050CDD" w:rsidRDefault="00050CDD" w:rsidP="00050CDD">
      <w:pPr>
        <w:pStyle w:val="TxBrt1"/>
        <w:numPr>
          <w:ilvl w:val="0"/>
          <w:numId w:val="11"/>
        </w:numPr>
        <w:tabs>
          <w:tab w:val="left" w:pos="284"/>
          <w:tab w:val="left" w:pos="567"/>
        </w:tabs>
        <w:spacing w:line="240" w:lineRule="auto"/>
        <w:rPr>
          <w:rFonts w:ascii="Arial" w:hAnsi="Arial"/>
          <w:sz w:val="16"/>
          <w:lang w:val="pt-BR"/>
        </w:rPr>
      </w:pPr>
      <w:proofErr w:type="gramStart"/>
      <w:r>
        <w:rPr>
          <w:rFonts w:ascii="Arial" w:hAnsi="Arial"/>
          <w:sz w:val="16"/>
          <w:lang w:val="pt-BR"/>
        </w:rPr>
        <w:t>apenas</w:t>
      </w:r>
      <w:proofErr w:type="gramEnd"/>
      <w:r>
        <w:rPr>
          <w:rFonts w:ascii="Arial" w:hAnsi="Arial"/>
          <w:sz w:val="16"/>
          <w:lang w:val="pt-BR"/>
        </w:rPr>
        <w:t xml:space="preserve"> I e IV.</w:t>
      </w:r>
    </w:p>
    <w:p w:rsidR="00050CDD" w:rsidRDefault="00050CDD" w:rsidP="00050CDD">
      <w:pPr>
        <w:pStyle w:val="TxBrt1"/>
        <w:numPr>
          <w:ilvl w:val="0"/>
          <w:numId w:val="11"/>
        </w:numPr>
        <w:tabs>
          <w:tab w:val="left" w:pos="284"/>
          <w:tab w:val="left" w:pos="567"/>
        </w:tabs>
        <w:spacing w:line="240" w:lineRule="auto"/>
        <w:rPr>
          <w:rFonts w:ascii="Arial" w:hAnsi="Arial"/>
          <w:sz w:val="16"/>
          <w:lang w:val="pt-BR"/>
        </w:rPr>
      </w:pPr>
      <w:proofErr w:type="gramStart"/>
      <w:r>
        <w:rPr>
          <w:rFonts w:ascii="Arial" w:hAnsi="Arial"/>
          <w:sz w:val="16"/>
          <w:lang w:val="pt-BR"/>
        </w:rPr>
        <w:t>apenas</w:t>
      </w:r>
      <w:proofErr w:type="gramEnd"/>
      <w:r>
        <w:rPr>
          <w:rFonts w:ascii="Arial" w:hAnsi="Arial"/>
          <w:sz w:val="16"/>
          <w:lang w:val="pt-BR"/>
        </w:rPr>
        <w:t xml:space="preserve"> I, III e V.</w:t>
      </w:r>
    </w:p>
    <w:p w:rsidR="00050CDD" w:rsidRDefault="00050CDD" w:rsidP="00050CDD">
      <w:pPr>
        <w:pStyle w:val="TxBrt1"/>
        <w:numPr>
          <w:ilvl w:val="0"/>
          <w:numId w:val="11"/>
        </w:numPr>
        <w:tabs>
          <w:tab w:val="left" w:pos="284"/>
          <w:tab w:val="left" w:pos="567"/>
        </w:tabs>
        <w:spacing w:line="240" w:lineRule="auto"/>
        <w:rPr>
          <w:rFonts w:ascii="Arial" w:hAnsi="Arial"/>
          <w:sz w:val="16"/>
          <w:lang w:val="pt-BR"/>
        </w:rPr>
      </w:pPr>
      <w:proofErr w:type="gramStart"/>
      <w:r>
        <w:rPr>
          <w:rFonts w:ascii="Arial" w:hAnsi="Arial"/>
          <w:sz w:val="16"/>
          <w:lang w:val="pt-BR"/>
        </w:rPr>
        <w:t>apenas</w:t>
      </w:r>
      <w:proofErr w:type="gramEnd"/>
      <w:r>
        <w:rPr>
          <w:rFonts w:ascii="Arial" w:hAnsi="Arial"/>
          <w:sz w:val="16"/>
          <w:lang w:val="pt-BR"/>
        </w:rPr>
        <w:t xml:space="preserve"> II, III e IV.</w:t>
      </w:r>
    </w:p>
    <w:p w:rsidR="00050CDD" w:rsidRDefault="00050CDD" w:rsidP="00050CDD">
      <w:pPr>
        <w:pStyle w:val="TxBrt1"/>
        <w:numPr>
          <w:ilvl w:val="0"/>
          <w:numId w:val="11"/>
        </w:numPr>
        <w:tabs>
          <w:tab w:val="left" w:pos="284"/>
          <w:tab w:val="left" w:pos="567"/>
        </w:tabs>
        <w:spacing w:line="240" w:lineRule="auto"/>
        <w:rPr>
          <w:rFonts w:ascii="Arial" w:hAnsi="Arial"/>
          <w:sz w:val="16"/>
          <w:lang w:val="pt-BR"/>
        </w:rPr>
      </w:pPr>
      <w:r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589915</wp:posOffset>
                </wp:positionH>
                <wp:positionV relativeFrom="paragraph">
                  <wp:posOffset>-323215</wp:posOffset>
                </wp:positionV>
                <wp:extent cx="1554480" cy="274320"/>
                <wp:effectExtent l="0" t="0" r="0" b="0"/>
                <wp:wrapNone/>
                <wp:docPr id="75" name="Caixa de text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CDD" w:rsidRDefault="00050CDD" w:rsidP="00050CDD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/>
                                <w:sz w:val="21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/>
                                <w:sz w:val="21"/>
                                <w:lang w:val="en-US"/>
                              </w:rPr>
                              <w:t>EXTENSIVO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75" o:spid="_x0000_s1026" type="#_x0000_t202" style="position:absolute;left:0;text-align:left;margin-left:46.45pt;margin-top:-25.45pt;width:122.4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nYwAIAAMgFAAAOAAAAZHJzL2Uyb0RvYy54bWysVNtu2zAMfR+wfxD07vpSOYmNOkVrJ8OA&#10;7gJ0+wDFlmNhtuRJSuxu2L+PknNr+zJsSwBDEqlDHvKIN7dj16I9U5pLkeHwKsCIiVJWXGwz/PXL&#10;2ltgpA0VFW2lYBl+YhrfLt++uRn6lEWykW3FFAIQodOhz3BjTJ/6vi4b1lF9JXsmwFhL1VEDW7X1&#10;K0UHQO9aPwqCmT9IVfVKlkxrOC0mI146/LpmpflU15oZ1GYYcjPuq9x3Y7/+8oamW0X7hpeHNOhf&#10;ZNFRLiDoCaqghqKd4q+gOl4qqWVtrkrZ+bKueckcB2ATBi/YPDa0Z44LFEf3pzLp/wdbftx/VohX&#10;GZ7HGAnaQY9yykeKKoYMG41EYIAqDb1OwfmxB3cz3ssRuu0Y6/5Blt80EjJvqNiyO6Xk0DBaQZah&#10;velfXJ1wtAXZDB9kBdHozkgHNNaqsyWEoiBAh249nToEiaDShoxjQhZgKsEWzcl15Fro0/R4u1fa&#10;vGOyQ3aRYQUKcOh0/6CNzYamRxcbTMg1b1unglY8OwDH6QRiw1Vrs1m4pv5MgmS1WC2IR6LZyiNB&#10;UXh365x4s3U4j4vrIs+L8JeNG5K04VXFhA1zFFhI/qyBB6lP0jhJTMuWVxbOpqTVdpO3Cu0pCDwP&#10;7N/VHCxnN/95Gq4IwOUFpTAiwX2UeOvZYu6RNYm9ZB4svCBM7pNZQBJSrJ9TeuCC/TslNGQ4iaN4&#10;EtM56RfcAvd7zY2mHTcwQlreZXhxcqKpleBKVK61hvJ2Wl+UwqZ/LgW0+9hoJ1ir0UmtZtyM7oU4&#10;NVsxb2T1BApWEgQGWoTxB4tGqh8YDTBKMqy/76hiGLXvBbyCJCTEzh63IfEcNIvUpWVzaaGiBKgM&#10;G4ymZW6mebXrFd82EGl6d0LewcupuRP1OavDe4Nx4bgdRpudR5d753UewMvfAAAA//8DAFBLAwQU&#10;AAYACAAAACEAeESVgt8AAAAJAQAADwAAAGRycy9kb3ducmV2LnhtbEyPT0vDQBDF74LfYRnBS2k3&#10;TbBpYzZFhJ4EwarocZsds6HZ2ZDdpPHbO570NP8e7/2m3M+uExMOofWkYL1KQCDV3rTUKHh7PSy3&#10;IELUZHTnCRV8Y4B9dX1V6sL4C73gdIyNYBMKhVZgY+wLKUNt0emw8j0S37784HTkcWikGfSFzV0n&#10;0yTZSKdb4gSre3y0WJ+Po1Mw9dnTZzemB3ue8/XH82aRvW8XSt3ezA/3ICLO8U8Mv/iMDhUznfxI&#10;JohOwS7dsVLB8i7hhgVZlucgTrzhKqtS/v+g+gEAAP//AwBQSwECLQAUAAYACAAAACEAtoM4kv4A&#10;AADhAQAAEwAAAAAAAAAAAAAAAAAAAAAAW0NvbnRlbnRfVHlwZXNdLnhtbFBLAQItABQABgAIAAAA&#10;IQA4/SH/1gAAAJQBAAALAAAAAAAAAAAAAAAAAC8BAABfcmVscy8ucmVsc1BLAQItABQABgAIAAAA&#10;IQBhranYwAIAAMgFAAAOAAAAAAAAAAAAAAAAAC4CAABkcnMvZTJvRG9jLnhtbFBLAQItABQABgAI&#10;AAAAIQB4RJWC3wAAAAkBAAAPAAAAAAAAAAAAAAAAABoFAABkcnMvZG93bnJldi54bWxQSwUGAAAA&#10;AAQABADzAAAAJgYAAAAA&#10;" filled="f" fillcolor="silver" stroked="f">
                <v:textbox>
                  <w:txbxContent>
                    <w:p w:rsidR="00050CDD" w:rsidRDefault="00050CDD" w:rsidP="00050CDD">
                      <w:pPr>
                        <w:jc w:val="center"/>
                        <w:rPr>
                          <w:rFonts w:ascii="Arial Rounded MT Bold" w:hAnsi="Arial Rounded MT Bold"/>
                          <w:color w:val="FFFFFF"/>
                          <w:sz w:val="21"/>
                          <w:lang w:val="en-US"/>
                        </w:rPr>
                      </w:pPr>
                      <w:r>
                        <w:rPr>
                          <w:rFonts w:ascii="Arial Rounded MT Bold" w:hAnsi="Arial Rounded MT Bold"/>
                          <w:color w:val="FFFFFF"/>
                          <w:sz w:val="21"/>
                          <w:lang w:val="en-US"/>
                        </w:rPr>
                        <w:t>EXTENSIVO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>
        <w:rPr>
          <w:rFonts w:ascii="Arial" w:hAnsi="Arial"/>
          <w:sz w:val="16"/>
          <w:lang w:val="pt-BR"/>
        </w:rPr>
        <w:t>apenas</w:t>
      </w:r>
      <w:proofErr w:type="gramEnd"/>
      <w:r>
        <w:rPr>
          <w:rFonts w:ascii="Arial" w:hAnsi="Arial"/>
          <w:sz w:val="16"/>
          <w:lang w:val="pt-BR"/>
        </w:rPr>
        <w:t xml:space="preserve"> I, III, IV e V.</w:t>
      </w:r>
    </w:p>
    <w:p w:rsidR="00050CDD" w:rsidRDefault="00050CDD" w:rsidP="00050CDD">
      <w:pPr>
        <w:pStyle w:val="TxBrt1"/>
        <w:numPr>
          <w:ilvl w:val="0"/>
          <w:numId w:val="11"/>
        </w:numPr>
        <w:tabs>
          <w:tab w:val="left" w:pos="284"/>
          <w:tab w:val="left" w:pos="567"/>
        </w:tabs>
        <w:spacing w:line="240" w:lineRule="auto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I, II, III, IV e V.</w:t>
      </w:r>
    </w:p>
    <w:p w:rsidR="00050CDD" w:rsidRDefault="00050CDD" w:rsidP="00050CDD">
      <w:pPr>
        <w:pStyle w:val="Corpodetexto2"/>
        <w:tabs>
          <w:tab w:val="clear" w:pos="0"/>
          <w:tab w:val="left" w:pos="567"/>
        </w:tabs>
        <w:ind w:left="284" w:hanging="284"/>
      </w:pPr>
    </w:p>
    <w:p w:rsidR="00050CDD" w:rsidRDefault="00050CDD" w:rsidP="00050CDD">
      <w:pPr>
        <w:pStyle w:val="Corpodetexto2"/>
        <w:tabs>
          <w:tab w:val="clear" w:pos="0"/>
          <w:tab w:val="left" w:pos="567"/>
        </w:tabs>
        <w:ind w:left="284" w:hanging="284"/>
      </w:pPr>
      <w:r>
        <w:t>10-</w:t>
      </w:r>
      <w:r>
        <w:tab/>
      </w:r>
      <w:proofErr w:type="gramStart"/>
      <w:r>
        <w:t>(</w:t>
      </w:r>
      <w:proofErr w:type="gramEnd"/>
      <w:r>
        <w:t xml:space="preserve">EFOA-MG) Os ácidos nucleicos podem ser definidos como </w:t>
      </w:r>
      <w:proofErr w:type="spellStart"/>
      <w:r>
        <w:t>polinucleotídeos</w:t>
      </w:r>
      <w:proofErr w:type="spellEnd"/>
      <w:r>
        <w:t>, por serem constituídos por cadeias de nucleotídeos.</w:t>
      </w:r>
    </w:p>
    <w:p w:rsidR="00050CDD" w:rsidRDefault="00050CDD" w:rsidP="00050CDD">
      <w:pPr>
        <w:pStyle w:val="Corpodetexto2"/>
        <w:numPr>
          <w:ilvl w:val="0"/>
          <w:numId w:val="6"/>
        </w:numPr>
        <w:tabs>
          <w:tab w:val="clear" w:pos="0"/>
          <w:tab w:val="left" w:pos="567"/>
        </w:tabs>
      </w:pPr>
      <w:r>
        <w:t>Quais são as três moléculas que integram um nucleotídeo?</w:t>
      </w:r>
    </w:p>
    <w:p w:rsidR="00050CDD" w:rsidRDefault="00050CDD" w:rsidP="00050CDD">
      <w:pPr>
        <w:pStyle w:val="Corpodetexto2"/>
        <w:numPr>
          <w:ilvl w:val="0"/>
          <w:numId w:val="6"/>
        </w:numPr>
        <w:tabs>
          <w:tab w:val="clear" w:pos="0"/>
          <w:tab w:val="left" w:pos="567"/>
        </w:tabs>
      </w:pPr>
      <w:r>
        <w:t xml:space="preserve">O que é um </w:t>
      </w:r>
      <w:proofErr w:type="spellStart"/>
      <w:r>
        <w:t>nucleosídeo</w:t>
      </w:r>
      <w:proofErr w:type="spellEnd"/>
      <w:r>
        <w:t>?</w:t>
      </w:r>
    </w:p>
    <w:p w:rsidR="00050CDD" w:rsidRDefault="00050CDD" w:rsidP="00050CDD">
      <w:pPr>
        <w:pStyle w:val="Corpodetexto2"/>
        <w:numPr>
          <w:ilvl w:val="0"/>
          <w:numId w:val="6"/>
        </w:numPr>
        <w:tabs>
          <w:tab w:val="clear" w:pos="0"/>
          <w:tab w:val="left" w:pos="567"/>
        </w:tabs>
      </w:pPr>
      <w:r>
        <w:t>Como se diferenciam os nucleotídeos do DNA e do RNA?</w:t>
      </w:r>
    </w:p>
    <w:p w:rsidR="00050CDD" w:rsidRDefault="00050CDD" w:rsidP="00050CDD">
      <w:pPr>
        <w:pStyle w:val="Corpodetexto2"/>
        <w:numPr>
          <w:ilvl w:val="0"/>
          <w:numId w:val="6"/>
        </w:numPr>
        <w:tabs>
          <w:tab w:val="clear" w:pos="0"/>
          <w:tab w:val="left" w:pos="567"/>
        </w:tabs>
      </w:pPr>
      <w:r>
        <w:t>Quantos tipos de nucleotídeos existem no DNA?</w:t>
      </w:r>
    </w:p>
    <w:p w:rsidR="00050CDD" w:rsidRDefault="00050CDD" w:rsidP="00050CDD">
      <w:pPr>
        <w:pStyle w:val="Corpodetexto2"/>
        <w:tabs>
          <w:tab w:val="clear" w:pos="0"/>
          <w:tab w:val="left" w:pos="567"/>
        </w:tabs>
      </w:pPr>
    </w:p>
    <w:p w:rsidR="00050CDD" w:rsidRDefault="00050CDD" w:rsidP="00050CDD">
      <w:pPr>
        <w:pStyle w:val="Corpodetexto2"/>
        <w:tabs>
          <w:tab w:val="clear" w:pos="0"/>
          <w:tab w:val="left" w:pos="567"/>
        </w:tabs>
        <w:ind w:left="284" w:hanging="284"/>
      </w:pPr>
      <w:r>
        <w:t>11-</w:t>
      </w:r>
      <w:r>
        <w:tab/>
      </w:r>
      <w:proofErr w:type="gramStart"/>
      <w:r>
        <w:t>(</w:t>
      </w:r>
      <w:proofErr w:type="gramEnd"/>
      <w:r>
        <w:t xml:space="preserve">UERJ) A análise química de uma molécula de ácido nucleico revelou a seguinte porcentagem de bases nitrogenadas: 15% de Adenina, 25% de Uracila, 20% de Citosina e 40% de Guanina. Afirmou-se que a referida molécula era de DNA e não de </w:t>
      </w:r>
      <w:proofErr w:type="gramStart"/>
      <w:r>
        <w:t>RNA .</w:t>
      </w:r>
      <w:proofErr w:type="gramEnd"/>
      <w:r>
        <w:t xml:space="preserve"> Você concorda?</w:t>
      </w:r>
    </w:p>
    <w:p w:rsidR="00050CDD" w:rsidRDefault="00050CDD" w:rsidP="00050CDD">
      <w:pPr>
        <w:pStyle w:val="Corpodetexto2"/>
        <w:tabs>
          <w:tab w:val="clear" w:pos="0"/>
          <w:tab w:val="left" w:pos="567"/>
        </w:tabs>
      </w:pPr>
      <w:r>
        <w:tab/>
        <w:t>Apresente duas características que justifiquem sua resposta.</w:t>
      </w:r>
    </w:p>
    <w:p w:rsidR="00050CDD" w:rsidRDefault="00050CDD" w:rsidP="00050CDD">
      <w:pPr>
        <w:pStyle w:val="Corpodetexto2"/>
        <w:tabs>
          <w:tab w:val="clear" w:pos="0"/>
          <w:tab w:val="left" w:pos="567"/>
        </w:tabs>
      </w:pPr>
    </w:p>
    <w:p w:rsidR="00050CDD" w:rsidRDefault="00050CDD" w:rsidP="00050CDD">
      <w:pPr>
        <w:pStyle w:val="Corpodetexto2"/>
        <w:tabs>
          <w:tab w:val="clear" w:pos="0"/>
          <w:tab w:val="left" w:pos="567"/>
        </w:tabs>
      </w:pPr>
      <w:r>
        <w:t>12-</w:t>
      </w:r>
      <w:r>
        <w:tab/>
      </w:r>
      <w:proofErr w:type="gramStart"/>
      <w:r>
        <w:t>(</w:t>
      </w:r>
      <w:proofErr w:type="gramEnd"/>
      <w:r>
        <w:t>PISM III) Numere a 2</w:t>
      </w:r>
      <w:r w:rsidRPr="0012004E">
        <w:rPr>
          <w:u w:val="single"/>
          <w:vertAlign w:val="superscript"/>
        </w:rPr>
        <w:t>a</w:t>
      </w:r>
      <w:r>
        <w:t xml:space="preserve"> coluna de acordo com a 1</w:t>
      </w:r>
      <w:r w:rsidRPr="0012004E">
        <w:rPr>
          <w:u w:val="single"/>
          <w:vertAlign w:val="superscript"/>
        </w:rPr>
        <w:t>a</w:t>
      </w: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985"/>
        </w:tabs>
      </w:pPr>
      <w:r>
        <w:tab/>
      </w:r>
      <w:r>
        <w:tab/>
      </w:r>
      <w:r>
        <w:tab/>
      </w:r>
      <w:proofErr w:type="gramStart"/>
      <w:r>
        <w:t xml:space="preserve">(   </w:t>
      </w:r>
      <w:proofErr w:type="gramEnd"/>
      <w:r>
        <w:t xml:space="preserve">) dupla </w:t>
      </w:r>
      <w:proofErr w:type="spellStart"/>
      <w:r>
        <w:t>hélica</w:t>
      </w:r>
      <w:proofErr w:type="spellEnd"/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985"/>
        </w:tabs>
      </w:pPr>
      <w:r>
        <w:tab/>
      </w:r>
      <w:r>
        <w:tab/>
      </w:r>
      <w:r>
        <w:tab/>
      </w:r>
      <w:proofErr w:type="gramStart"/>
      <w:r>
        <w:t xml:space="preserve">(   </w:t>
      </w:r>
      <w:proofErr w:type="gramEnd"/>
      <w:r>
        <w:t>) ribose</w:t>
      </w: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985"/>
        </w:tabs>
      </w:pPr>
      <w:r>
        <w:tab/>
        <w:t>1 -</w:t>
      </w:r>
      <w:r>
        <w:tab/>
        <w:t>DNA</w:t>
      </w:r>
      <w:r>
        <w:tab/>
      </w:r>
      <w:proofErr w:type="gramStart"/>
      <w:r>
        <w:t>(</w:t>
      </w:r>
      <w:proofErr w:type="gramEnd"/>
      <w:r>
        <w:t xml:space="preserve">   ) fita única ou simples</w:t>
      </w: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985"/>
        </w:tabs>
      </w:pPr>
      <w:r>
        <w:tab/>
      </w:r>
      <w:r>
        <w:tab/>
      </w:r>
      <w:r>
        <w:tab/>
      </w:r>
      <w:proofErr w:type="gramStart"/>
      <w:r>
        <w:t xml:space="preserve">(   </w:t>
      </w:r>
      <w:proofErr w:type="gramEnd"/>
      <w:r>
        <w:t>) desoxirribose</w:t>
      </w: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985"/>
        </w:tabs>
      </w:pPr>
      <w:r>
        <w:tab/>
        <w:t>2 -</w:t>
      </w:r>
      <w:r>
        <w:tab/>
        <w:t>RNA</w:t>
      </w:r>
      <w:r>
        <w:tab/>
      </w:r>
      <w:proofErr w:type="gramStart"/>
      <w:r>
        <w:t>(</w:t>
      </w:r>
      <w:proofErr w:type="gramEnd"/>
      <w:r>
        <w:t xml:space="preserve">   ) bases nitrogenadas: adenina, </w:t>
      </w:r>
      <w:proofErr w:type="spellStart"/>
      <w:r>
        <w:t>guani</w:t>
      </w:r>
      <w:proofErr w:type="spellEnd"/>
      <w:r>
        <w:t>-</w:t>
      </w: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985"/>
        </w:tabs>
      </w:pPr>
      <w:r>
        <w:tab/>
      </w:r>
      <w:r>
        <w:tab/>
      </w:r>
      <w:r>
        <w:tab/>
        <w:t xml:space="preserve">      </w:t>
      </w:r>
      <w:proofErr w:type="gramStart"/>
      <w:r>
        <w:t>na</w:t>
      </w:r>
      <w:proofErr w:type="gramEnd"/>
      <w:r>
        <w:t>, citosina, timina</w:t>
      </w: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985"/>
        </w:tabs>
      </w:pPr>
      <w:r>
        <w:tab/>
      </w:r>
      <w:r>
        <w:tab/>
      </w:r>
      <w:r>
        <w:tab/>
      </w:r>
      <w:proofErr w:type="gramStart"/>
      <w:r>
        <w:t xml:space="preserve">(   </w:t>
      </w:r>
      <w:proofErr w:type="gramEnd"/>
      <w:r>
        <w:t xml:space="preserve">) bases nitrogenadas: adenina, </w:t>
      </w:r>
      <w:proofErr w:type="spellStart"/>
      <w:r>
        <w:t>guani</w:t>
      </w:r>
      <w:proofErr w:type="spellEnd"/>
      <w:r>
        <w:t>-</w:t>
      </w: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985"/>
        </w:tabs>
      </w:pPr>
      <w:r>
        <w:t xml:space="preserve"> </w:t>
      </w:r>
      <w:proofErr w:type="gramStart"/>
      <w:r>
        <w:t>na</w:t>
      </w:r>
      <w:proofErr w:type="gramEnd"/>
      <w:r>
        <w:t>, citosina, uracila</w:t>
      </w: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985"/>
        </w:tabs>
      </w:pPr>
      <w:r>
        <w:tab/>
        <w:t>A sequência correta é:</w:t>
      </w:r>
    </w:p>
    <w:p w:rsidR="00050CDD" w:rsidRDefault="00050CDD" w:rsidP="00050CDD">
      <w:pPr>
        <w:pStyle w:val="Corpodetexto2"/>
        <w:numPr>
          <w:ilvl w:val="0"/>
          <w:numId w:val="7"/>
        </w:numPr>
        <w:tabs>
          <w:tab w:val="clear" w:pos="0"/>
          <w:tab w:val="left" w:pos="567"/>
          <w:tab w:val="left" w:pos="1985"/>
        </w:tabs>
      </w:pPr>
      <w:r>
        <w:t>1 – 2 – 1 – 2 – 2 – 1.</w:t>
      </w:r>
    </w:p>
    <w:p w:rsidR="00050CDD" w:rsidRDefault="00050CDD" w:rsidP="00050CDD">
      <w:pPr>
        <w:pStyle w:val="Corpodetexto2"/>
        <w:numPr>
          <w:ilvl w:val="0"/>
          <w:numId w:val="7"/>
        </w:numPr>
        <w:tabs>
          <w:tab w:val="clear" w:pos="0"/>
          <w:tab w:val="left" w:pos="567"/>
          <w:tab w:val="left" w:pos="1985"/>
        </w:tabs>
      </w:pPr>
      <w:r>
        <w:t>2 – 1 – 1 – 2 – 2 – 2.</w:t>
      </w:r>
    </w:p>
    <w:p w:rsidR="00050CDD" w:rsidRDefault="00050CDD" w:rsidP="00050CDD">
      <w:pPr>
        <w:pStyle w:val="Corpodetexto2"/>
        <w:numPr>
          <w:ilvl w:val="0"/>
          <w:numId w:val="7"/>
        </w:numPr>
        <w:tabs>
          <w:tab w:val="clear" w:pos="0"/>
          <w:tab w:val="left" w:pos="567"/>
          <w:tab w:val="left" w:pos="1985"/>
        </w:tabs>
      </w:pPr>
      <w:r>
        <w:t>1 – 2 – 2 – 1 – 1 – 2.</w:t>
      </w:r>
    </w:p>
    <w:p w:rsidR="00050CDD" w:rsidRDefault="00050CDD" w:rsidP="00050CDD">
      <w:pPr>
        <w:pStyle w:val="Corpodetexto2"/>
        <w:numPr>
          <w:ilvl w:val="0"/>
          <w:numId w:val="7"/>
        </w:numPr>
        <w:tabs>
          <w:tab w:val="clear" w:pos="0"/>
          <w:tab w:val="left" w:pos="567"/>
          <w:tab w:val="left" w:pos="1985"/>
        </w:tabs>
      </w:pPr>
      <w:r>
        <w:t>2 – 1 – 2 – 1 – 1 – 2.</w:t>
      </w:r>
    </w:p>
    <w:p w:rsidR="00050CDD" w:rsidRDefault="00050CDD" w:rsidP="00050CDD">
      <w:pPr>
        <w:pStyle w:val="Corpodetexto2"/>
        <w:numPr>
          <w:ilvl w:val="0"/>
          <w:numId w:val="7"/>
        </w:numPr>
        <w:tabs>
          <w:tab w:val="clear" w:pos="0"/>
          <w:tab w:val="left" w:pos="567"/>
          <w:tab w:val="left" w:pos="1985"/>
        </w:tabs>
      </w:pPr>
      <w:r>
        <w:t>1 – 1 – 2 – 2 – 2 – 1.</w:t>
      </w: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985"/>
        </w:tabs>
      </w:pP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701"/>
        </w:tabs>
      </w:pPr>
      <w:r>
        <w:t xml:space="preserve">13- </w:t>
      </w:r>
      <w:r>
        <w:tab/>
      </w:r>
      <w:proofErr w:type="gramStart"/>
      <w:r>
        <w:t>(</w:t>
      </w:r>
      <w:proofErr w:type="gramEnd"/>
      <w:r>
        <w:t xml:space="preserve">UERJ) </w:t>
      </w: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701"/>
        </w:tabs>
        <w:jc w:val="center"/>
      </w:pPr>
      <w:r>
        <w:rPr>
          <w:noProof/>
          <w:sz w:val="20"/>
        </w:rPr>
        <w:lastRenderedPageBreak/>
        <w:pict>
          <v:shape id="_x0000_s1027" type="#_x0000_t75" style="position:absolute;left:0;text-align:left;margin-left:.1pt;margin-top:0;width:234pt;height:151.1pt;z-index:-251656192;visibility:visible;mso-wrap-edited:f" wrapcoords="-87 0 -87 21466 21600 21466 21600 0 -87 0" o:allowincell="f">
            <v:imagedata r:id="rId8" o:title=""/>
          </v:shape>
          <o:OLEObject Type="Embed" ProgID="Word.Picture.8" ShapeID="_x0000_s1027" DrawAspect="Content" ObjectID="_1671361826" r:id="rId9"/>
        </w:pict>
      </w: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701"/>
        </w:tabs>
        <w:ind w:left="284" w:hanging="284"/>
      </w:pPr>
      <w:r>
        <w:tab/>
        <w:t xml:space="preserve">                             I                               II           </w:t>
      </w: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701"/>
        </w:tabs>
        <w:ind w:left="284" w:hanging="284"/>
      </w:pP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701"/>
        </w:tabs>
        <w:ind w:left="284" w:hanging="284"/>
      </w:pP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701"/>
        </w:tabs>
        <w:ind w:left="284" w:hanging="284"/>
      </w:pP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701"/>
        </w:tabs>
        <w:ind w:left="284" w:hanging="284"/>
      </w:pP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701"/>
        </w:tabs>
        <w:ind w:left="284" w:hanging="284"/>
      </w:pP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701"/>
        </w:tabs>
        <w:ind w:left="284" w:hanging="284"/>
      </w:pP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701"/>
        </w:tabs>
        <w:ind w:left="284" w:hanging="284"/>
      </w:pP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701"/>
        </w:tabs>
        <w:ind w:left="284" w:hanging="284"/>
      </w:pP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701"/>
        </w:tabs>
        <w:ind w:left="284" w:hanging="284"/>
      </w:pP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701"/>
        </w:tabs>
        <w:ind w:left="284" w:hanging="284"/>
      </w:pP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701"/>
        </w:tabs>
        <w:ind w:left="284" w:hanging="284"/>
      </w:pP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701"/>
        </w:tabs>
        <w:ind w:left="284" w:hanging="284"/>
      </w:pP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701"/>
        </w:tabs>
        <w:ind w:left="284" w:hanging="284"/>
      </w:pP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701"/>
        </w:tabs>
        <w:ind w:left="284" w:hanging="284"/>
      </w:pP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701"/>
        </w:tabs>
        <w:ind w:left="284" w:hanging="284"/>
      </w:pP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701"/>
        </w:tabs>
        <w:ind w:left="284" w:hanging="284"/>
      </w:pP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701"/>
        </w:tabs>
        <w:ind w:left="284" w:hanging="284"/>
      </w:pPr>
      <w:r>
        <w:tab/>
        <w:t xml:space="preserve">Se os nucleotídeos do filamento </w:t>
      </w:r>
      <w:proofErr w:type="gramStart"/>
      <w:r>
        <w:t>1</w:t>
      </w:r>
      <w:proofErr w:type="gramEnd"/>
      <w:r>
        <w:t>, do esquema acima, têm uma base púrica e os do filamento 2 tanto podem ser encontrados no RNA como no DNA, podemos afirmar que as bases nitrogenadas do filamento 2 podem ser:</w:t>
      </w:r>
    </w:p>
    <w:p w:rsidR="00050CDD" w:rsidRDefault="00050CDD" w:rsidP="00050CDD">
      <w:pPr>
        <w:pStyle w:val="Corpodetexto2"/>
        <w:tabs>
          <w:tab w:val="clear" w:pos="0"/>
          <w:tab w:val="left" w:pos="567"/>
          <w:tab w:val="left" w:pos="1701"/>
        </w:tabs>
        <w:ind w:left="284" w:hanging="284"/>
      </w:pPr>
    </w:p>
    <w:p w:rsidR="00050CDD" w:rsidRDefault="00050CDD" w:rsidP="00050CDD">
      <w:pPr>
        <w:pStyle w:val="Corpodetexto2"/>
        <w:numPr>
          <w:ilvl w:val="0"/>
          <w:numId w:val="8"/>
        </w:numPr>
        <w:tabs>
          <w:tab w:val="clear" w:pos="0"/>
          <w:tab w:val="left" w:pos="567"/>
          <w:tab w:val="left" w:pos="1701"/>
        </w:tabs>
      </w:pPr>
      <w:proofErr w:type="gramStart"/>
      <w:r>
        <w:t>citosina</w:t>
      </w:r>
      <w:proofErr w:type="gramEnd"/>
      <w:r>
        <w:t xml:space="preserve"> e citosina.</w:t>
      </w:r>
    </w:p>
    <w:p w:rsidR="00050CDD" w:rsidRDefault="00050CDD" w:rsidP="00050CDD">
      <w:pPr>
        <w:pStyle w:val="Corpodetexto2"/>
        <w:numPr>
          <w:ilvl w:val="0"/>
          <w:numId w:val="8"/>
        </w:numPr>
        <w:tabs>
          <w:tab w:val="clear" w:pos="0"/>
          <w:tab w:val="left" w:pos="567"/>
          <w:tab w:val="left" w:pos="1701"/>
        </w:tabs>
      </w:pPr>
      <w:proofErr w:type="gramStart"/>
      <w:r>
        <w:t>guanina</w:t>
      </w:r>
      <w:proofErr w:type="gramEnd"/>
      <w:r>
        <w:t xml:space="preserve"> e guanina.</w:t>
      </w:r>
    </w:p>
    <w:p w:rsidR="00050CDD" w:rsidRDefault="00050CDD" w:rsidP="00050CDD">
      <w:pPr>
        <w:pStyle w:val="Corpodetexto2"/>
        <w:numPr>
          <w:ilvl w:val="0"/>
          <w:numId w:val="8"/>
        </w:numPr>
        <w:tabs>
          <w:tab w:val="clear" w:pos="0"/>
          <w:tab w:val="left" w:pos="567"/>
          <w:tab w:val="left" w:pos="1701"/>
        </w:tabs>
      </w:pPr>
      <w:proofErr w:type="gramStart"/>
      <w:r>
        <w:t>duas</w:t>
      </w:r>
      <w:proofErr w:type="gramEnd"/>
      <w:r>
        <w:t xml:space="preserve"> timinas ou duas citosinas.</w:t>
      </w:r>
    </w:p>
    <w:p w:rsidR="00050CDD" w:rsidRDefault="00050CDD" w:rsidP="00050CDD">
      <w:pPr>
        <w:pStyle w:val="Corpodetexto2"/>
        <w:numPr>
          <w:ilvl w:val="0"/>
          <w:numId w:val="8"/>
        </w:numPr>
        <w:tabs>
          <w:tab w:val="clear" w:pos="0"/>
          <w:tab w:val="left" w:pos="567"/>
          <w:tab w:val="left" w:pos="1701"/>
        </w:tabs>
      </w:pPr>
      <w:proofErr w:type="gramStart"/>
      <w:r>
        <w:t>duas</w:t>
      </w:r>
      <w:proofErr w:type="gramEnd"/>
      <w:r>
        <w:t xml:space="preserve"> adeninas ou duas guaninas.</w:t>
      </w:r>
    </w:p>
    <w:p w:rsidR="00050CDD" w:rsidRDefault="00050CDD" w:rsidP="00050CDD">
      <w:pPr>
        <w:pStyle w:val="Corpodetexto2"/>
        <w:numPr>
          <w:ilvl w:val="0"/>
          <w:numId w:val="8"/>
        </w:numPr>
        <w:tabs>
          <w:tab w:val="clear" w:pos="0"/>
          <w:tab w:val="left" w:pos="567"/>
          <w:tab w:val="left" w:pos="1701"/>
        </w:tabs>
      </w:pPr>
      <w:proofErr w:type="gramStart"/>
      <w:r>
        <w:t>impossível</w:t>
      </w:r>
      <w:proofErr w:type="gramEnd"/>
      <w:r>
        <w:t xml:space="preserve"> determinar.</w:t>
      </w:r>
    </w:p>
    <w:p w:rsidR="00050CDD" w:rsidRDefault="00050CDD" w:rsidP="00050CDD">
      <w:pPr>
        <w:pStyle w:val="Corpodetexto2"/>
        <w:tabs>
          <w:tab w:val="clear" w:pos="0"/>
          <w:tab w:val="left" w:pos="567"/>
        </w:tabs>
      </w:pPr>
    </w:p>
    <w:p w:rsidR="00050CDD" w:rsidRDefault="00050CDD" w:rsidP="00050CDD">
      <w:pPr>
        <w:pStyle w:val="Corpodetexto2"/>
        <w:tabs>
          <w:tab w:val="clear" w:pos="0"/>
          <w:tab w:val="left" w:pos="567"/>
        </w:tabs>
        <w:ind w:left="284" w:hanging="284"/>
      </w:pPr>
      <w:r>
        <w:t>14-</w:t>
      </w:r>
      <w:r>
        <w:tab/>
      </w:r>
      <w:proofErr w:type="gramStart"/>
      <w:r>
        <w:t>(</w:t>
      </w:r>
      <w:proofErr w:type="gramEnd"/>
      <w:r>
        <w:t>UNESP) A tabela abaixo mostra a composição química dos ácidos nucléicos de quatro organismos.</w:t>
      </w:r>
    </w:p>
    <w:p w:rsidR="00050CDD" w:rsidRDefault="00050CDD" w:rsidP="00050CDD">
      <w:pPr>
        <w:pStyle w:val="Corpodetexto2"/>
        <w:tabs>
          <w:tab w:val="clear" w:pos="0"/>
          <w:tab w:val="left" w:pos="567"/>
        </w:tabs>
      </w:pPr>
    </w:p>
    <w:tbl>
      <w:tblPr>
        <w:tblW w:w="0" w:type="auto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66FF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3"/>
        <w:gridCol w:w="734"/>
        <w:gridCol w:w="745"/>
        <w:gridCol w:w="627"/>
        <w:gridCol w:w="735"/>
        <w:gridCol w:w="663"/>
      </w:tblGrid>
      <w:tr w:rsidR="00050CDD" w:rsidTr="009028B1">
        <w:trPr>
          <w:cantSplit/>
          <w:trHeight w:val="266"/>
          <w:jc w:val="center"/>
        </w:trPr>
        <w:tc>
          <w:tcPr>
            <w:tcW w:w="1243" w:type="dxa"/>
            <w:vMerge w:val="restart"/>
            <w:shd w:val="clear" w:color="auto" w:fill="66FF33"/>
            <w:vAlign w:val="center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</w:pPr>
            <w:r>
              <w:t>ORGANISMOS</w:t>
            </w:r>
          </w:p>
        </w:tc>
        <w:tc>
          <w:tcPr>
            <w:tcW w:w="3504" w:type="dxa"/>
            <w:gridSpan w:val="5"/>
            <w:shd w:val="clear" w:color="auto" w:fill="66FF33"/>
            <w:vAlign w:val="center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</w:pPr>
            <w:r>
              <w:t>% de Nucleotídeos</w:t>
            </w:r>
          </w:p>
        </w:tc>
      </w:tr>
      <w:tr w:rsidR="00050CDD" w:rsidTr="009028B1">
        <w:trPr>
          <w:cantSplit/>
          <w:trHeight w:val="239"/>
          <w:jc w:val="center"/>
        </w:trPr>
        <w:tc>
          <w:tcPr>
            <w:tcW w:w="1243" w:type="dxa"/>
            <w:vMerge/>
            <w:shd w:val="clear" w:color="auto" w:fill="66FF33"/>
            <w:vAlign w:val="center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</w:pPr>
          </w:p>
        </w:tc>
        <w:tc>
          <w:tcPr>
            <w:tcW w:w="734" w:type="dxa"/>
            <w:shd w:val="clear" w:color="auto" w:fill="66FF33"/>
            <w:vAlign w:val="center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</w:pPr>
            <w:r>
              <w:t>Adenina</w:t>
            </w:r>
          </w:p>
        </w:tc>
        <w:tc>
          <w:tcPr>
            <w:tcW w:w="745" w:type="dxa"/>
            <w:shd w:val="clear" w:color="auto" w:fill="66FF33"/>
            <w:vAlign w:val="center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</w:pPr>
            <w:r>
              <w:t>Guanina</w:t>
            </w:r>
          </w:p>
        </w:tc>
        <w:tc>
          <w:tcPr>
            <w:tcW w:w="627" w:type="dxa"/>
            <w:shd w:val="clear" w:color="auto" w:fill="66FF33"/>
            <w:vAlign w:val="center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</w:pPr>
            <w:r>
              <w:t>Timina</w:t>
            </w:r>
          </w:p>
        </w:tc>
        <w:tc>
          <w:tcPr>
            <w:tcW w:w="735" w:type="dxa"/>
            <w:shd w:val="clear" w:color="auto" w:fill="66FF33"/>
            <w:vAlign w:val="center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</w:pPr>
            <w:r>
              <w:t>Citosina</w:t>
            </w:r>
          </w:p>
        </w:tc>
        <w:tc>
          <w:tcPr>
            <w:tcW w:w="663" w:type="dxa"/>
            <w:shd w:val="clear" w:color="auto" w:fill="66FF33"/>
            <w:vAlign w:val="center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</w:pPr>
            <w:r>
              <w:t>Uracila</w:t>
            </w:r>
          </w:p>
        </w:tc>
      </w:tr>
      <w:tr w:rsidR="00050CDD" w:rsidTr="009028B1">
        <w:trPr>
          <w:jc w:val="center"/>
        </w:trPr>
        <w:tc>
          <w:tcPr>
            <w:tcW w:w="1243" w:type="dxa"/>
            <w:shd w:val="clear" w:color="auto" w:fill="66FF33"/>
            <w:vAlign w:val="center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</w:pPr>
            <w:proofErr w:type="gramStart"/>
            <w:r>
              <w:t>a</w:t>
            </w:r>
            <w:proofErr w:type="gramEnd"/>
            <w:r>
              <w:t>)</w:t>
            </w:r>
          </w:p>
        </w:tc>
        <w:tc>
          <w:tcPr>
            <w:tcW w:w="734" w:type="dxa"/>
            <w:shd w:val="clear" w:color="auto" w:fill="66FF33"/>
            <w:vAlign w:val="center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</w:pPr>
            <w:r>
              <w:t>24</w:t>
            </w:r>
          </w:p>
        </w:tc>
        <w:tc>
          <w:tcPr>
            <w:tcW w:w="745" w:type="dxa"/>
            <w:shd w:val="clear" w:color="auto" w:fill="66FF33"/>
            <w:vAlign w:val="center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</w:pPr>
            <w:r>
              <w:t>26</w:t>
            </w:r>
          </w:p>
        </w:tc>
        <w:tc>
          <w:tcPr>
            <w:tcW w:w="627" w:type="dxa"/>
            <w:shd w:val="clear" w:color="auto" w:fill="66FF33"/>
            <w:vAlign w:val="center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</w:pPr>
            <w:r>
              <w:t>24</w:t>
            </w:r>
          </w:p>
        </w:tc>
        <w:tc>
          <w:tcPr>
            <w:tcW w:w="735" w:type="dxa"/>
            <w:shd w:val="clear" w:color="auto" w:fill="66FF33"/>
            <w:vAlign w:val="center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</w:pPr>
            <w:r>
              <w:t>26</w:t>
            </w:r>
          </w:p>
        </w:tc>
        <w:tc>
          <w:tcPr>
            <w:tcW w:w="663" w:type="dxa"/>
            <w:shd w:val="clear" w:color="auto" w:fill="66FF33"/>
            <w:vAlign w:val="center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</w:pPr>
            <w:proofErr w:type="gramStart"/>
            <w:r>
              <w:t>0</w:t>
            </w:r>
            <w:proofErr w:type="gramEnd"/>
          </w:p>
        </w:tc>
      </w:tr>
      <w:tr w:rsidR="00050CDD" w:rsidTr="009028B1">
        <w:trPr>
          <w:jc w:val="center"/>
        </w:trPr>
        <w:tc>
          <w:tcPr>
            <w:tcW w:w="1243" w:type="dxa"/>
            <w:shd w:val="clear" w:color="auto" w:fill="66FF33"/>
            <w:vAlign w:val="center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</w:pPr>
            <w:proofErr w:type="gramStart"/>
            <w:r>
              <w:t>b)</w:t>
            </w:r>
            <w:proofErr w:type="gramEnd"/>
          </w:p>
        </w:tc>
        <w:tc>
          <w:tcPr>
            <w:tcW w:w="734" w:type="dxa"/>
            <w:shd w:val="clear" w:color="auto" w:fill="66FF33"/>
            <w:vAlign w:val="center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</w:pPr>
            <w:r>
              <w:t>17</w:t>
            </w:r>
          </w:p>
        </w:tc>
        <w:tc>
          <w:tcPr>
            <w:tcW w:w="745" w:type="dxa"/>
            <w:shd w:val="clear" w:color="auto" w:fill="66FF33"/>
            <w:vAlign w:val="center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</w:pPr>
            <w:r>
              <w:t>40</w:t>
            </w:r>
          </w:p>
        </w:tc>
        <w:tc>
          <w:tcPr>
            <w:tcW w:w="627" w:type="dxa"/>
            <w:shd w:val="clear" w:color="auto" w:fill="66FF33"/>
            <w:vAlign w:val="center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</w:pPr>
            <w:r>
              <w:t>28</w:t>
            </w:r>
          </w:p>
        </w:tc>
        <w:tc>
          <w:tcPr>
            <w:tcW w:w="735" w:type="dxa"/>
            <w:shd w:val="clear" w:color="auto" w:fill="66FF33"/>
            <w:vAlign w:val="center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</w:pPr>
            <w:r>
              <w:t>15</w:t>
            </w:r>
          </w:p>
        </w:tc>
        <w:tc>
          <w:tcPr>
            <w:tcW w:w="663" w:type="dxa"/>
            <w:shd w:val="clear" w:color="auto" w:fill="66FF33"/>
            <w:vAlign w:val="center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</w:pPr>
            <w:proofErr w:type="gramStart"/>
            <w:r>
              <w:t>0</w:t>
            </w:r>
            <w:proofErr w:type="gramEnd"/>
          </w:p>
        </w:tc>
      </w:tr>
      <w:tr w:rsidR="00050CDD" w:rsidTr="009028B1">
        <w:trPr>
          <w:jc w:val="center"/>
        </w:trPr>
        <w:tc>
          <w:tcPr>
            <w:tcW w:w="1243" w:type="dxa"/>
            <w:shd w:val="clear" w:color="auto" w:fill="66FF33"/>
            <w:vAlign w:val="center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</w:pPr>
            <w:proofErr w:type="gramStart"/>
            <w:r>
              <w:t>c)</w:t>
            </w:r>
            <w:proofErr w:type="gramEnd"/>
          </w:p>
        </w:tc>
        <w:tc>
          <w:tcPr>
            <w:tcW w:w="734" w:type="dxa"/>
            <w:shd w:val="clear" w:color="auto" w:fill="66FF33"/>
            <w:vAlign w:val="center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</w:pPr>
            <w:r>
              <w:t>18</w:t>
            </w:r>
          </w:p>
        </w:tc>
        <w:tc>
          <w:tcPr>
            <w:tcW w:w="745" w:type="dxa"/>
            <w:shd w:val="clear" w:color="auto" w:fill="66FF33"/>
            <w:vAlign w:val="center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</w:pPr>
            <w:r>
              <w:t>32</w:t>
            </w:r>
          </w:p>
        </w:tc>
        <w:tc>
          <w:tcPr>
            <w:tcW w:w="627" w:type="dxa"/>
            <w:shd w:val="clear" w:color="auto" w:fill="66FF33"/>
            <w:vAlign w:val="center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</w:pPr>
            <w:r>
              <w:t>18</w:t>
            </w:r>
          </w:p>
        </w:tc>
        <w:tc>
          <w:tcPr>
            <w:tcW w:w="735" w:type="dxa"/>
            <w:shd w:val="clear" w:color="auto" w:fill="66FF33"/>
            <w:vAlign w:val="center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</w:pPr>
            <w:r>
              <w:t>32</w:t>
            </w:r>
          </w:p>
        </w:tc>
        <w:tc>
          <w:tcPr>
            <w:tcW w:w="663" w:type="dxa"/>
            <w:shd w:val="clear" w:color="auto" w:fill="66FF33"/>
            <w:vAlign w:val="center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</w:pPr>
            <w:proofErr w:type="gramStart"/>
            <w:r>
              <w:t>0</w:t>
            </w:r>
            <w:proofErr w:type="gramEnd"/>
          </w:p>
        </w:tc>
      </w:tr>
      <w:tr w:rsidR="00050CDD" w:rsidTr="009028B1">
        <w:trPr>
          <w:jc w:val="center"/>
        </w:trPr>
        <w:tc>
          <w:tcPr>
            <w:tcW w:w="1243" w:type="dxa"/>
            <w:shd w:val="clear" w:color="auto" w:fill="66FF33"/>
            <w:vAlign w:val="center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</w:pPr>
            <w:proofErr w:type="gramStart"/>
            <w:r>
              <w:t>d)</w:t>
            </w:r>
            <w:proofErr w:type="gramEnd"/>
          </w:p>
        </w:tc>
        <w:tc>
          <w:tcPr>
            <w:tcW w:w="734" w:type="dxa"/>
            <w:shd w:val="clear" w:color="auto" w:fill="66FF33"/>
            <w:vAlign w:val="center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</w:pPr>
            <w:r>
              <w:t>28</w:t>
            </w:r>
          </w:p>
        </w:tc>
        <w:tc>
          <w:tcPr>
            <w:tcW w:w="745" w:type="dxa"/>
            <w:shd w:val="clear" w:color="auto" w:fill="66FF33"/>
            <w:vAlign w:val="center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</w:pPr>
            <w:r>
              <w:t>14</w:t>
            </w:r>
          </w:p>
        </w:tc>
        <w:tc>
          <w:tcPr>
            <w:tcW w:w="627" w:type="dxa"/>
            <w:shd w:val="clear" w:color="auto" w:fill="66FF33"/>
            <w:vAlign w:val="center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</w:pPr>
            <w:proofErr w:type="gramStart"/>
            <w:r>
              <w:t>0</w:t>
            </w:r>
            <w:proofErr w:type="gramEnd"/>
          </w:p>
        </w:tc>
        <w:tc>
          <w:tcPr>
            <w:tcW w:w="735" w:type="dxa"/>
            <w:shd w:val="clear" w:color="auto" w:fill="66FF33"/>
            <w:vAlign w:val="center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</w:pPr>
            <w:r>
              <w:t>36</w:t>
            </w:r>
          </w:p>
        </w:tc>
        <w:tc>
          <w:tcPr>
            <w:tcW w:w="663" w:type="dxa"/>
            <w:shd w:val="clear" w:color="auto" w:fill="66FF33"/>
            <w:vAlign w:val="center"/>
          </w:tcPr>
          <w:p w:rsidR="00050CDD" w:rsidRDefault="00050CDD" w:rsidP="009028B1">
            <w:pPr>
              <w:pStyle w:val="Corpodetexto2"/>
              <w:tabs>
                <w:tab w:val="clear" w:pos="0"/>
                <w:tab w:val="left" w:pos="567"/>
              </w:tabs>
              <w:jc w:val="center"/>
            </w:pPr>
            <w:r>
              <w:t>22</w:t>
            </w:r>
          </w:p>
        </w:tc>
      </w:tr>
    </w:tbl>
    <w:p w:rsidR="00050CDD" w:rsidRDefault="00050CDD" w:rsidP="00050CDD">
      <w:pPr>
        <w:pStyle w:val="Corpodetexto2"/>
        <w:tabs>
          <w:tab w:val="clear" w:pos="0"/>
          <w:tab w:val="left" w:pos="567"/>
        </w:tabs>
      </w:pPr>
    </w:p>
    <w:p w:rsidR="00050CDD" w:rsidRDefault="00050CDD" w:rsidP="00050CDD">
      <w:pPr>
        <w:pStyle w:val="Corpodetexto2"/>
        <w:tabs>
          <w:tab w:val="clear" w:pos="0"/>
          <w:tab w:val="left" w:pos="567"/>
        </w:tabs>
        <w:ind w:left="284" w:hanging="284"/>
      </w:pPr>
      <w:r>
        <w:tab/>
        <w:t>Com base nos dados obtidos, responda o que se pede abaixo e justifique as respostas.</w:t>
      </w:r>
    </w:p>
    <w:p w:rsidR="00050CDD" w:rsidRDefault="00050CDD" w:rsidP="00050CDD">
      <w:pPr>
        <w:pStyle w:val="Corpodetexto2"/>
        <w:numPr>
          <w:ilvl w:val="0"/>
          <w:numId w:val="9"/>
        </w:numPr>
        <w:tabs>
          <w:tab w:val="clear" w:pos="0"/>
          <w:tab w:val="left" w:pos="567"/>
        </w:tabs>
      </w:pPr>
      <w:r>
        <w:t>Qual é o ácido nucleico de cada um desses organismos?</w:t>
      </w:r>
    </w:p>
    <w:p w:rsidR="00050CDD" w:rsidRDefault="00050CDD" w:rsidP="00050CDD">
      <w:pPr>
        <w:pStyle w:val="Corpodetexto2"/>
        <w:numPr>
          <w:ilvl w:val="0"/>
          <w:numId w:val="9"/>
        </w:numPr>
        <w:tabs>
          <w:tab w:val="clear" w:pos="0"/>
          <w:tab w:val="left" w:pos="567"/>
        </w:tabs>
        <w:ind w:left="567" w:hanging="282"/>
      </w:pPr>
      <w:r>
        <w:t>Quantas cadeias de nucleotídeos possui o ácido nucleico de cada um desses organismos?</w:t>
      </w:r>
    </w:p>
    <w:p w:rsidR="00050CDD" w:rsidRDefault="00050CDD" w:rsidP="00050CDD">
      <w:pPr>
        <w:pStyle w:val="Corpodetexto2"/>
        <w:numPr>
          <w:ilvl w:val="0"/>
          <w:numId w:val="9"/>
        </w:numPr>
        <w:tabs>
          <w:tab w:val="clear" w:pos="0"/>
          <w:tab w:val="left" w:pos="567"/>
        </w:tabs>
      </w:pPr>
      <w:r>
        <w:t>Qual desses organismos é um vírus? Por quê?</w:t>
      </w:r>
    </w:p>
    <w:p w:rsidR="00050CDD" w:rsidRDefault="00050CDD" w:rsidP="00050CDD">
      <w:pPr>
        <w:pStyle w:val="Corpodetexto2"/>
        <w:tabs>
          <w:tab w:val="clear" w:pos="0"/>
          <w:tab w:val="left" w:pos="567"/>
        </w:tabs>
      </w:pPr>
    </w:p>
    <w:p w:rsidR="00050CDD" w:rsidRDefault="00050CDD" w:rsidP="00050CDD">
      <w:pPr>
        <w:pStyle w:val="Corpodetexto2"/>
        <w:tabs>
          <w:tab w:val="clear" w:pos="0"/>
          <w:tab w:val="left" w:pos="567"/>
        </w:tabs>
        <w:ind w:left="284" w:hanging="284"/>
      </w:pPr>
      <w:r>
        <w:t>15-</w:t>
      </w:r>
      <w:r>
        <w:tab/>
      </w:r>
      <w:proofErr w:type="gramStart"/>
      <w:r>
        <w:t>(</w:t>
      </w:r>
      <w:proofErr w:type="gramEnd"/>
      <w:r>
        <w:t xml:space="preserve">UMC) Ao analisar o conteúdo de bases nitrogenadas do ácido nucleico de um vírus desconhecido, um pesquisador conseguiu determinar um percentual de 28% de adenina. Sabendo-se que este ácido nucleico é um DNA em dupla fita, este pesquisador poderá </w:t>
      </w:r>
      <w:proofErr w:type="gramStart"/>
      <w:r>
        <w:t>encontrar</w:t>
      </w:r>
      <w:proofErr w:type="gramEnd"/>
    </w:p>
    <w:p w:rsidR="00050CDD" w:rsidRDefault="00050CDD" w:rsidP="00050CDD">
      <w:pPr>
        <w:pStyle w:val="Corpodetexto2"/>
        <w:numPr>
          <w:ilvl w:val="0"/>
          <w:numId w:val="10"/>
        </w:numPr>
        <w:tabs>
          <w:tab w:val="clear" w:pos="0"/>
          <w:tab w:val="left" w:pos="567"/>
        </w:tabs>
      </w:pPr>
      <w:r>
        <w:t>28% de guanina, 22% de citosina, 22% de timina;</w:t>
      </w:r>
    </w:p>
    <w:p w:rsidR="00050CDD" w:rsidRDefault="00050CDD" w:rsidP="00050CDD">
      <w:pPr>
        <w:pStyle w:val="Corpodetexto2"/>
        <w:numPr>
          <w:ilvl w:val="0"/>
          <w:numId w:val="10"/>
        </w:numPr>
        <w:tabs>
          <w:tab w:val="clear" w:pos="0"/>
          <w:tab w:val="left" w:pos="567"/>
        </w:tabs>
      </w:pPr>
      <w:r>
        <w:t>22% de guanina, 22% de citosina, 28% de timina;</w:t>
      </w:r>
    </w:p>
    <w:p w:rsidR="00050CDD" w:rsidRDefault="00050CDD" w:rsidP="00050CDD">
      <w:pPr>
        <w:pStyle w:val="Corpodetexto2"/>
        <w:numPr>
          <w:ilvl w:val="0"/>
          <w:numId w:val="10"/>
        </w:numPr>
        <w:tabs>
          <w:tab w:val="clear" w:pos="0"/>
          <w:tab w:val="left" w:pos="567"/>
        </w:tabs>
      </w:pPr>
      <w:r>
        <w:t>22% de guanina, 28% de citosina, 22% de timina;</w:t>
      </w:r>
    </w:p>
    <w:p w:rsidR="00050CDD" w:rsidRDefault="00050CDD" w:rsidP="00050CDD">
      <w:pPr>
        <w:pStyle w:val="Corpodetexto2"/>
        <w:numPr>
          <w:ilvl w:val="0"/>
          <w:numId w:val="10"/>
        </w:numPr>
        <w:tabs>
          <w:tab w:val="clear" w:pos="0"/>
          <w:tab w:val="left" w:pos="567"/>
        </w:tabs>
      </w:pPr>
      <w:r>
        <w:t>24% de guanina, 24% de citosina, 24% de timina;</w:t>
      </w:r>
    </w:p>
    <w:p w:rsidR="00050CDD" w:rsidRDefault="00050CDD" w:rsidP="00050CDD">
      <w:pPr>
        <w:pStyle w:val="Corpodetexto2"/>
        <w:numPr>
          <w:ilvl w:val="0"/>
          <w:numId w:val="10"/>
        </w:numPr>
        <w:tabs>
          <w:tab w:val="clear" w:pos="0"/>
          <w:tab w:val="left" w:pos="567"/>
        </w:tabs>
      </w:pPr>
      <w:r>
        <w:t>33% de guanina, 33% de citosina, 33% de timina.</w:t>
      </w:r>
    </w:p>
    <w:p w:rsidR="00050CDD" w:rsidRDefault="00050CDD" w:rsidP="00050CDD">
      <w:pPr>
        <w:jc w:val="both"/>
        <w:rPr>
          <w:rFonts w:ascii="Arial" w:hAnsi="Arial" w:cs="Arial"/>
          <w:sz w:val="16"/>
          <w:szCs w:val="16"/>
        </w:rPr>
      </w:pPr>
    </w:p>
    <w:p w:rsidR="00050CDD" w:rsidRDefault="00050CDD" w:rsidP="00050CDD">
      <w:pPr>
        <w:jc w:val="both"/>
        <w:rPr>
          <w:rFonts w:ascii="Arial" w:hAnsi="Arial" w:cs="Arial"/>
          <w:sz w:val="16"/>
          <w:szCs w:val="16"/>
        </w:rPr>
      </w:pPr>
    </w:p>
    <w:p w:rsidR="00050CDD" w:rsidRDefault="00050CDD" w:rsidP="00050CDD">
      <w:pPr>
        <w:jc w:val="both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                  </w:t>
      </w:r>
      <w:r w:rsidRPr="00050CDD">
        <w:rPr>
          <w:rFonts w:ascii="Arial" w:hAnsi="Arial" w:cs="Arial"/>
          <w:sz w:val="48"/>
          <w:szCs w:val="48"/>
        </w:rPr>
        <w:t>GABARITO</w:t>
      </w:r>
    </w:p>
    <w:p w:rsidR="00FE2FAD" w:rsidRDefault="00FE2FAD" w:rsidP="00FE2FAD">
      <w:pPr>
        <w:pStyle w:val="Cabealho"/>
        <w:numPr>
          <w:ilvl w:val="0"/>
          <w:numId w:val="12"/>
        </w:numPr>
        <w:tabs>
          <w:tab w:val="clear" w:pos="4419"/>
          <w:tab w:val="clear" w:pos="8838"/>
          <w:tab w:val="left" w:pos="284"/>
          <w:tab w:val="left" w:pos="567"/>
          <w:tab w:val="left" w:pos="3402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É o </w:t>
      </w:r>
      <w:proofErr w:type="gramStart"/>
      <w:r>
        <w:rPr>
          <w:rFonts w:ascii="Arial" w:hAnsi="Arial"/>
          <w:sz w:val="16"/>
        </w:rPr>
        <w:t>n</w:t>
      </w:r>
      <w:r w:rsidRPr="0012004E">
        <w:rPr>
          <w:rFonts w:ascii="Arial" w:hAnsi="Arial"/>
          <w:sz w:val="16"/>
          <w:u w:val="single"/>
          <w:vertAlign w:val="superscript"/>
        </w:rPr>
        <w:t>o</w:t>
      </w:r>
      <w:r>
        <w:rPr>
          <w:rFonts w:ascii="Arial" w:hAnsi="Arial"/>
          <w:sz w:val="16"/>
        </w:rPr>
        <w:t xml:space="preserve"> 4</w:t>
      </w:r>
      <w:proofErr w:type="gramEnd"/>
      <w:r>
        <w:rPr>
          <w:rFonts w:ascii="Arial" w:hAnsi="Arial"/>
          <w:sz w:val="16"/>
        </w:rPr>
        <w:t>, pois apresenta maior porcentagem de radioatividade.</w:t>
      </w:r>
    </w:p>
    <w:p w:rsidR="00FE2FAD" w:rsidRDefault="00FE2FAD" w:rsidP="00FE2FAD">
      <w:pPr>
        <w:pStyle w:val="Cabealho"/>
        <w:numPr>
          <w:ilvl w:val="0"/>
          <w:numId w:val="12"/>
        </w:numPr>
        <w:tabs>
          <w:tab w:val="clear" w:pos="4419"/>
          <w:tab w:val="clear" w:pos="8838"/>
          <w:tab w:val="left" w:pos="284"/>
          <w:tab w:val="left" w:pos="567"/>
          <w:tab w:val="left" w:pos="3402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Porque, com a troca, foi incorporado o N</w:t>
      </w:r>
      <w:r>
        <w:rPr>
          <w:rFonts w:ascii="Arial" w:hAnsi="Arial"/>
          <w:sz w:val="16"/>
          <w:vertAlign w:val="superscript"/>
        </w:rPr>
        <w:t>15</w:t>
      </w:r>
      <w:r>
        <w:rPr>
          <w:rFonts w:ascii="Arial" w:hAnsi="Arial"/>
          <w:sz w:val="16"/>
        </w:rPr>
        <w:t xml:space="preserve"> que passou a fazer parte do DNA N</w:t>
      </w:r>
      <w:r>
        <w:rPr>
          <w:rFonts w:ascii="Arial" w:hAnsi="Arial"/>
          <w:sz w:val="16"/>
          <w:vertAlign w:val="superscript"/>
        </w:rPr>
        <w:t>14</w:t>
      </w:r>
      <w:r>
        <w:rPr>
          <w:rFonts w:ascii="Arial" w:hAnsi="Arial"/>
          <w:sz w:val="16"/>
        </w:rPr>
        <w:t xml:space="preserve"> e que sofreu uma autoduplicação semiconservativa, logo, 100% das células apresentam DNA intermediário.</w:t>
      </w:r>
    </w:p>
    <w:p w:rsidR="00FE2FAD" w:rsidRDefault="00FE2FAD" w:rsidP="00FE2FAD">
      <w:pPr>
        <w:pStyle w:val="Corpodetexto2"/>
        <w:numPr>
          <w:ilvl w:val="0"/>
          <w:numId w:val="12"/>
        </w:numPr>
        <w:tabs>
          <w:tab w:val="clear" w:pos="0"/>
          <w:tab w:val="left" w:pos="567"/>
        </w:tabs>
      </w:pPr>
    </w:p>
    <w:p w:rsidR="00FE2FAD" w:rsidRDefault="00FE2FAD" w:rsidP="00FE2FAD">
      <w:pPr>
        <w:pStyle w:val="Corpodetexto2"/>
        <w:numPr>
          <w:ilvl w:val="0"/>
          <w:numId w:val="13"/>
        </w:numPr>
        <w:tabs>
          <w:tab w:val="clear" w:pos="0"/>
          <w:tab w:val="left" w:pos="567"/>
          <w:tab w:val="left" w:pos="1701"/>
        </w:tabs>
      </w:pPr>
      <w:r>
        <w:t xml:space="preserve">A – DNA; B – DNA; C – RNA; D – </w:t>
      </w:r>
      <w:proofErr w:type="gramStart"/>
      <w:r>
        <w:t>DNA</w:t>
      </w:r>
      <w:proofErr w:type="gramEnd"/>
    </w:p>
    <w:p w:rsidR="00FE2FAD" w:rsidRDefault="00FE2FAD" w:rsidP="00FE2FAD">
      <w:pPr>
        <w:pStyle w:val="Corpodetexto2"/>
        <w:numPr>
          <w:ilvl w:val="0"/>
          <w:numId w:val="13"/>
        </w:numPr>
        <w:tabs>
          <w:tab w:val="clear" w:pos="0"/>
          <w:tab w:val="left" w:pos="567"/>
          <w:tab w:val="left" w:pos="1701"/>
        </w:tabs>
      </w:pPr>
      <w:r>
        <w:t>A e D – cadeia dupla; B e C – cadeia simples.</w:t>
      </w:r>
    </w:p>
    <w:p w:rsidR="00FE2FAD" w:rsidRDefault="00FE2FAD" w:rsidP="00FE2FAD">
      <w:pPr>
        <w:pStyle w:val="Corpodetexto2"/>
        <w:numPr>
          <w:ilvl w:val="0"/>
          <w:numId w:val="12"/>
        </w:numPr>
        <w:tabs>
          <w:tab w:val="clear" w:pos="0"/>
          <w:tab w:val="left" w:pos="567"/>
          <w:tab w:val="left" w:pos="1701"/>
        </w:tabs>
      </w:pPr>
      <w:r>
        <w:t>E</w:t>
      </w:r>
    </w:p>
    <w:p w:rsidR="00FE2FAD" w:rsidRDefault="00FE2FAD" w:rsidP="00FE2FAD">
      <w:pPr>
        <w:pStyle w:val="Corpodetexto2"/>
        <w:numPr>
          <w:ilvl w:val="0"/>
          <w:numId w:val="12"/>
        </w:numPr>
        <w:tabs>
          <w:tab w:val="clear" w:pos="0"/>
          <w:tab w:val="left" w:pos="567"/>
          <w:tab w:val="left" w:pos="1701"/>
        </w:tabs>
      </w:pPr>
      <w:r>
        <w:t>A</w:t>
      </w:r>
      <w:proofErr w:type="gramStart"/>
      <w:r>
        <w:t xml:space="preserve">  </w:t>
      </w:r>
    </w:p>
    <w:p w:rsidR="00FE2FAD" w:rsidRDefault="00FE2FAD" w:rsidP="00FE2FAD">
      <w:pPr>
        <w:pStyle w:val="Corpodetexto2"/>
        <w:numPr>
          <w:ilvl w:val="0"/>
          <w:numId w:val="12"/>
        </w:numPr>
        <w:tabs>
          <w:tab w:val="clear" w:pos="0"/>
          <w:tab w:val="left" w:pos="567"/>
          <w:tab w:val="left" w:pos="1701"/>
        </w:tabs>
      </w:pPr>
      <w:proofErr w:type="gramEnd"/>
      <w:r>
        <w:t>B</w:t>
      </w:r>
      <w:proofErr w:type="gramStart"/>
      <w:r>
        <w:t xml:space="preserve">  </w:t>
      </w:r>
    </w:p>
    <w:p w:rsidR="00FE2FAD" w:rsidRDefault="00FE2FAD" w:rsidP="00FE2FAD">
      <w:pPr>
        <w:pStyle w:val="Corpodetexto2"/>
        <w:numPr>
          <w:ilvl w:val="0"/>
          <w:numId w:val="12"/>
        </w:numPr>
        <w:tabs>
          <w:tab w:val="clear" w:pos="0"/>
          <w:tab w:val="left" w:pos="567"/>
          <w:tab w:val="left" w:pos="1701"/>
        </w:tabs>
      </w:pPr>
      <w:proofErr w:type="gramEnd"/>
      <w:r>
        <w:t xml:space="preserve">C </w:t>
      </w:r>
    </w:p>
    <w:p w:rsidR="00FE2FAD" w:rsidRDefault="00FE2FAD" w:rsidP="00FE2FAD">
      <w:pPr>
        <w:pStyle w:val="Corpodetexto2"/>
        <w:numPr>
          <w:ilvl w:val="0"/>
          <w:numId w:val="12"/>
        </w:numPr>
        <w:tabs>
          <w:tab w:val="clear" w:pos="0"/>
          <w:tab w:val="left" w:pos="567"/>
          <w:tab w:val="left" w:pos="1701"/>
        </w:tabs>
      </w:pPr>
      <w:r>
        <w:t xml:space="preserve">D </w:t>
      </w:r>
    </w:p>
    <w:p w:rsidR="00FE2FAD" w:rsidRDefault="00FE2FAD" w:rsidP="00FE2FAD">
      <w:pPr>
        <w:pStyle w:val="Corpodetexto2"/>
        <w:numPr>
          <w:ilvl w:val="0"/>
          <w:numId w:val="12"/>
        </w:numPr>
        <w:tabs>
          <w:tab w:val="clear" w:pos="0"/>
          <w:tab w:val="left" w:pos="567"/>
          <w:tab w:val="left" w:pos="1701"/>
        </w:tabs>
      </w:pPr>
      <w:r>
        <w:t>A</w:t>
      </w:r>
    </w:p>
    <w:p w:rsidR="00FE2FAD" w:rsidRDefault="00FE2FAD" w:rsidP="00FE2FAD">
      <w:pPr>
        <w:pStyle w:val="Corpodetexto2"/>
        <w:numPr>
          <w:ilvl w:val="0"/>
          <w:numId w:val="12"/>
        </w:numPr>
        <w:tabs>
          <w:tab w:val="clear" w:pos="0"/>
          <w:tab w:val="left" w:pos="567"/>
        </w:tabs>
      </w:pPr>
    </w:p>
    <w:p w:rsidR="00FE2FAD" w:rsidRDefault="00FE2FAD" w:rsidP="00FE2FAD">
      <w:pPr>
        <w:pStyle w:val="Corpodetexto2"/>
        <w:numPr>
          <w:ilvl w:val="0"/>
          <w:numId w:val="14"/>
        </w:numPr>
        <w:tabs>
          <w:tab w:val="clear" w:pos="0"/>
          <w:tab w:val="left" w:pos="567"/>
        </w:tabs>
      </w:pPr>
      <w:r>
        <w:t>O nucleotídeo é formado por fosfato, pentose e base nitrogenada.</w:t>
      </w:r>
    </w:p>
    <w:p w:rsidR="00FE2FAD" w:rsidRDefault="00FE2FAD" w:rsidP="00FE2FAD">
      <w:pPr>
        <w:pStyle w:val="Corpodetexto2"/>
        <w:numPr>
          <w:ilvl w:val="0"/>
          <w:numId w:val="14"/>
        </w:numPr>
        <w:tabs>
          <w:tab w:val="clear" w:pos="0"/>
          <w:tab w:val="left" w:pos="567"/>
        </w:tabs>
      </w:pPr>
      <w:proofErr w:type="spellStart"/>
      <w:r>
        <w:t>Nucleosídeo</w:t>
      </w:r>
      <w:proofErr w:type="spellEnd"/>
      <w:r>
        <w:t xml:space="preserve"> é uma associação de pentose e base nitrogenada.</w:t>
      </w:r>
    </w:p>
    <w:p w:rsidR="00FE2FAD" w:rsidRDefault="00FE2FAD" w:rsidP="00FE2FAD">
      <w:pPr>
        <w:pStyle w:val="Corpodetexto2"/>
        <w:numPr>
          <w:ilvl w:val="0"/>
          <w:numId w:val="14"/>
        </w:numPr>
        <w:tabs>
          <w:tab w:val="clear" w:pos="0"/>
          <w:tab w:val="left" w:pos="567"/>
        </w:tabs>
      </w:pPr>
      <w:r>
        <w:t>DNA: pentose (desoxirribose) e timina.</w:t>
      </w:r>
    </w:p>
    <w:p w:rsidR="00FE2FAD" w:rsidRDefault="00FE2FAD" w:rsidP="00FE2FAD">
      <w:pPr>
        <w:pStyle w:val="Corpodetexto2"/>
        <w:tabs>
          <w:tab w:val="clear" w:pos="0"/>
          <w:tab w:val="left" w:pos="567"/>
        </w:tabs>
        <w:ind w:left="567" w:hanging="282"/>
      </w:pPr>
      <w:r>
        <w:lastRenderedPageBreak/>
        <w:tab/>
        <w:t>RNA: pentose (ribose) e uracila.</w:t>
      </w:r>
    </w:p>
    <w:p w:rsidR="00FE2FAD" w:rsidRDefault="00FE2FAD" w:rsidP="00FE2FAD">
      <w:pPr>
        <w:pStyle w:val="Corpodetexto2"/>
        <w:tabs>
          <w:tab w:val="clear" w:pos="0"/>
          <w:tab w:val="left" w:pos="567"/>
        </w:tabs>
      </w:pPr>
      <w:r>
        <w:tab/>
      </w:r>
      <w:proofErr w:type="gramStart"/>
      <w:r>
        <w:t>d)</w:t>
      </w:r>
      <w:proofErr w:type="gramEnd"/>
      <w:r>
        <w:tab/>
        <w:t>4.</w:t>
      </w:r>
    </w:p>
    <w:p w:rsidR="00FE2FAD" w:rsidRDefault="00FE2FAD" w:rsidP="00FE2FAD">
      <w:pPr>
        <w:pStyle w:val="Corpodetexto2"/>
        <w:numPr>
          <w:ilvl w:val="0"/>
          <w:numId w:val="12"/>
        </w:numPr>
        <w:tabs>
          <w:tab w:val="clear" w:pos="0"/>
          <w:tab w:val="left" w:pos="567"/>
        </w:tabs>
      </w:pPr>
      <w:r>
        <w:t xml:space="preserve">Não, a molécula é RNA </w:t>
      </w:r>
      <w:proofErr w:type="gramStart"/>
      <w:r>
        <w:t>porque</w:t>
      </w:r>
      <w:proofErr w:type="gramEnd"/>
      <w:r>
        <w:t>:</w:t>
      </w:r>
    </w:p>
    <w:p w:rsidR="00FE2FAD" w:rsidRDefault="00FE2FAD" w:rsidP="00FE2FAD">
      <w:pPr>
        <w:pStyle w:val="Corpodetexto2"/>
        <w:numPr>
          <w:ilvl w:val="0"/>
          <w:numId w:val="15"/>
        </w:numPr>
        <w:tabs>
          <w:tab w:val="clear" w:pos="0"/>
          <w:tab w:val="left" w:pos="56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3891915</wp:posOffset>
                </wp:positionH>
                <wp:positionV relativeFrom="paragraph">
                  <wp:posOffset>-333375</wp:posOffset>
                </wp:positionV>
                <wp:extent cx="1554480" cy="274320"/>
                <wp:effectExtent l="0" t="3175" r="0" b="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FAD" w:rsidRDefault="00FE2FAD" w:rsidP="00FE2FAD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/>
                                <w:sz w:val="21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/>
                                <w:sz w:val="21"/>
                                <w:lang w:val="en-US"/>
                              </w:rPr>
                              <w:t>EXTENSIVO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1" o:spid="_x0000_s1027" type="#_x0000_t202" style="position:absolute;left:0;text-align:left;margin-left:306.45pt;margin-top:-26.25pt;width:122.4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OQdvgIAAMYFAAAOAAAAZHJzL2Uyb0RvYy54bWysVG1vmzAQ/j5p/8Hyd8rLTAKopGohmSZ1&#10;L1K3H+CACdbAZrYT6Kb9951Nk6atJk3bEgnZvvNz99w9vsurqe/QgSnNpchxeBFgxEQlay52Of7y&#10;eeMlGGlDRU07KViO75nGV6vXry7HIWORbGVXM4UAROhsHHLcGjNkvq+rlvVUX8iBCTA2UvXUwFbt&#10;/FrREdD7zo+CYOGPUtWDkhXTGk7L2YhXDr9pWGU+No1mBnU5htyM+yr33dqvv7qk2U7RoeXVQxr0&#10;L7LoKRcQ9ARVUkPRXvEXUD2vlNSyMReV7H3ZNLxijgOwCYNnbO5aOjDHBYqjh1OZ9P+DrT4cPinE&#10;a+gdRoL20KKC8omimiHDJiNRaGs0DjoD17sBnM10Iyfrb/nq4VZWXzUSsmip2LFrpeTYMlpDju6m&#10;f3Z1xtEWZDu+lzUEo3sjHdDUqN4CQkkQoEOv7k/9gTxQZUPGMSEJmCqwRUvyJnIN9Gl2vD0obd4y&#10;2SO7yLGC/jt0erjVBniA69HFBhNyw7vOaaATTw7AcT6B2HDV2mwWrqU/0iBdJ+uEeCRarD0SlKV3&#10;vSmIt9iEy7h8UxZFGf60cUOStbyumbBhjvIKyZ+170HoszBOAtOy47WFsylptdsWnUIHCvIuAvu3&#10;3YLkz9z8p2k4M3B5RimMSHATpd5mkSw9siGxly6DxAvC9CZdBCQl5eYppVsu2L9TQmOO0ziKZzH9&#10;llvgfi+50aznBgZIx/scJycnmlkJrkXtWmso7+b1WSls+o+lgIodG+0EazU6q9VM28m9j+j4Dray&#10;vgcFKwkCAy3C8INFK9V3jEYYJDnW3/ZUMYy6dwJeQRoSYieP25B4CZpF6tyyPbdQUQFUjg1G87Iw&#10;87TaD4rvWog0vzshr+HlNNyJ2j6xOStgZDcwLBy3h8Fmp9H53nk9jt/VLwAAAP//AwBQSwMEFAAG&#10;AAgAAAAhALWhG6XhAAAACgEAAA8AAABkcnMvZG93bnJldi54bWxMj8tqwzAQRfeF/oOYQjchkR/4&#10;EddyKIWsCoWmLc1SsSaWiR7Gkh3376uumuXMHO6cW+8WrciMo+utYRBvIiBoWit60zH4/NivSyDO&#10;cyO4sgYZ/KCDXXN/V/NK2Kt5x/ngOxJCjKs4A+n9UFHqWomau40d0ITb2Y6a+zCOHRUjv4ZwrWgS&#10;RTnVvDfhg+QDvkhsL4dJM5iH9PWopmQvL0sRf7/lq/SrXDH2+LA8PwHxuPh/GP70gzo0welkJyMc&#10;UQzyONkGlME6SzIggSizogByCpttCrSp6W2F5hcAAP//AwBQSwECLQAUAAYACAAAACEAtoM4kv4A&#10;AADhAQAAEwAAAAAAAAAAAAAAAAAAAAAAW0NvbnRlbnRfVHlwZXNdLnhtbFBLAQItABQABgAIAAAA&#10;IQA4/SH/1gAAAJQBAAALAAAAAAAAAAAAAAAAAC8BAABfcmVscy8ucmVsc1BLAQItABQABgAIAAAA&#10;IQAJFOQdvgIAAMYFAAAOAAAAAAAAAAAAAAAAAC4CAABkcnMvZTJvRG9jLnhtbFBLAQItABQABgAI&#10;AAAAIQC1oRul4QAAAAoBAAAPAAAAAAAAAAAAAAAAABgFAABkcnMvZG93bnJldi54bWxQSwUGAAAA&#10;AAQABADzAAAAJgYAAAAA&#10;" o:allowincell="f" filled="f" fillcolor="silver" stroked="f">
                <v:textbox>
                  <w:txbxContent>
                    <w:p w:rsidR="00FE2FAD" w:rsidRDefault="00FE2FAD" w:rsidP="00FE2FAD">
                      <w:pPr>
                        <w:jc w:val="center"/>
                        <w:rPr>
                          <w:rFonts w:ascii="Arial Rounded MT Bold" w:hAnsi="Arial Rounded MT Bold"/>
                          <w:color w:val="FFFFFF"/>
                          <w:sz w:val="21"/>
                          <w:lang w:val="en-US"/>
                        </w:rPr>
                      </w:pPr>
                      <w:r>
                        <w:rPr>
                          <w:rFonts w:ascii="Arial Rounded MT Bold" w:hAnsi="Arial Rounded MT Bold"/>
                          <w:color w:val="FFFFFF"/>
                          <w:sz w:val="21"/>
                          <w:lang w:val="en-US"/>
                        </w:rPr>
                        <w:t>EXTENSIVO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>
        <w:t>apresenta</w:t>
      </w:r>
      <w:proofErr w:type="gramEnd"/>
      <w:r>
        <w:t xml:space="preserve"> uracila.</w:t>
      </w:r>
    </w:p>
    <w:p w:rsidR="00FE2FAD" w:rsidRDefault="00FE2FAD" w:rsidP="00FE2FAD">
      <w:pPr>
        <w:pStyle w:val="Corpodetexto2"/>
        <w:numPr>
          <w:ilvl w:val="0"/>
          <w:numId w:val="15"/>
        </w:numPr>
        <w:tabs>
          <w:tab w:val="clear" w:pos="0"/>
          <w:tab w:val="left" w:pos="567"/>
        </w:tabs>
      </w:pPr>
      <w:proofErr w:type="gramStart"/>
      <w:r>
        <w:t>tem</w:t>
      </w:r>
      <w:proofErr w:type="gramEnd"/>
      <w:r>
        <w:t xml:space="preserve"> quantidades diferentes de C e G.</w:t>
      </w:r>
    </w:p>
    <w:p w:rsidR="00FE2FAD" w:rsidRDefault="00FE2FAD" w:rsidP="00FE2FAD">
      <w:pPr>
        <w:pStyle w:val="Corpodetexto2"/>
        <w:numPr>
          <w:ilvl w:val="0"/>
          <w:numId w:val="12"/>
        </w:numPr>
        <w:tabs>
          <w:tab w:val="clear" w:pos="0"/>
          <w:tab w:val="left" w:pos="567"/>
          <w:tab w:val="left" w:pos="1985"/>
        </w:tabs>
      </w:pPr>
      <w:r>
        <w:t xml:space="preserve">C </w:t>
      </w:r>
    </w:p>
    <w:p w:rsidR="00FE2FAD" w:rsidRDefault="00FE2FAD" w:rsidP="00FE2FAD">
      <w:pPr>
        <w:pStyle w:val="Corpodetexto2"/>
        <w:numPr>
          <w:ilvl w:val="0"/>
          <w:numId w:val="12"/>
        </w:numPr>
        <w:tabs>
          <w:tab w:val="clear" w:pos="0"/>
          <w:tab w:val="left" w:pos="567"/>
          <w:tab w:val="left" w:pos="1985"/>
        </w:tabs>
      </w:pPr>
      <w:r>
        <w:t>A</w:t>
      </w:r>
    </w:p>
    <w:p w:rsidR="00FE2FAD" w:rsidRDefault="00FE2FAD" w:rsidP="00FE2FAD">
      <w:pPr>
        <w:pStyle w:val="Corpodetexto2"/>
        <w:numPr>
          <w:ilvl w:val="0"/>
          <w:numId w:val="12"/>
        </w:numPr>
        <w:tabs>
          <w:tab w:val="clear" w:pos="0"/>
          <w:tab w:val="left" w:pos="567"/>
        </w:tabs>
      </w:pPr>
    </w:p>
    <w:p w:rsidR="00FE2FAD" w:rsidRDefault="00FE2FAD" w:rsidP="00FE2FAD">
      <w:pPr>
        <w:pStyle w:val="Corpodetexto2"/>
        <w:tabs>
          <w:tab w:val="clear" w:pos="0"/>
          <w:tab w:val="left" w:pos="851"/>
        </w:tabs>
      </w:pPr>
      <w:r>
        <w:tab/>
      </w:r>
      <w:proofErr w:type="gramStart"/>
      <w:r>
        <w:t>a</w:t>
      </w:r>
      <w:proofErr w:type="gramEnd"/>
      <w:r>
        <w:t xml:space="preserve"> e b)</w:t>
      </w:r>
      <w:r>
        <w:tab/>
        <w:t>a. DNA c/ cadeia dupla (A = T e C = G)</w:t>
      </w:r>
    </w:p>
    <w:p w:rsidR="00FE2FAD" w:rsidRDefault="00FE2FAD" w:rsidP="00FE2FAD">
      <w:pPr>
        <w:pStyle w:val="Corpodetexto2"/>
        <w:tabs>
          <w:tab w:val="clear" w:pos="0"/>
          <w:tab w:val="left" w:pos="851"/>
        </w:tabs>
      </w:pPr>
      <w:r>
        <w:tab/>
      </w:r>
      <w:r>
        <w:tab/>
      </w:r>
      <w:proofErr w:type="gramStart"/>
      <w:r>
        <w:t>b.</w:t>
      </w:r>
      <w:proofErr w:type="gramEnd"/>
      <w:r>
        <w:t xml:space="preserve"> DNA c/ cadeia simples (A </w:t>
      </w:r>
      <w:r>
        <w:sym w:font="Symbol" w:char="F0B9"/>
      </w:r>
      <w:r>
        <w:t xml:space="preserve"> T e C </w:t>
      </w:r>
      <w:r>
        <w:sym w:font="Symbol" w:char="F0B9"/>
      </w:r>
      <w:r>
        <w:t xml:space="preserve"> G)</w:t>
      </w:r>
    </w:p>
    <w:p w:rsidR="00FE2FAD" w:rsidRDefault="00FE2FAD" w:rsidP="00FE2FAD">
      <w:pPr>
        <w:pStyle w:val="Corpodetexto2"/>
        <w:tabs>
          <w:tab w:val="clear" w:pos="0"/>
          <w:tab w:val="left" w:pos="851"/>
        </w:tabs>
      </w:pPr>
      <w:r>
        <w:tab/>
      </w:r>
      <w:r>
        <w:tab/>
      </w:r>
      <w:proofErr w:type="gramStart"/>
      <w:r>
        <w:t>c.</w:t>
      </w:r>
      <w:proofErr w:type="gramEnd"/>
      <w:r>
        <w:t xml:space="preserve"> DNA c/ cadeia dupla (A = T e C = G)</w:t>
      </w:r>
    </w:p>
    <w:p w:rsidR="00FE2FAD" w:rsidRDefault="00FE2FAD" w:rsidP="00FE2FAD">
      <w:pPr>
        <w:pStyle w:val="Corpodetexto2"/>
        <w:tabs>
          <w:tab w:val="clear" w:pos="0"/>
          <w:tab w:val="left" w:pos="851"/>
        </w:tabs>
      </w:pPr>
      <w:r>
        <w:tab/>
      </w:r>
      <w:r>
        <w:tab/>
      </w:r>
      <w:proofErr w:type="gramStart"/>
      <w:r>
        <w:t>d.</w:t>
      </w:r>
      <w:proofErr w:type="gramEnd"/>
      <w:r>
        <w:t xml:space="preserve"> RNA c/ cadeia simples (Uracila)</w:t>
      </w:r>
    </w:p>
    <w:p w:rsidR="00FE2FAD" w:rsidRDefault="00FE2FAD" w:rsidP="00FE2FAD">
      <w:pPr>
        <w:pStyle w:val="Corpodetexto2"/>
        <w:tabs>
          <w:tab w:val="clear" w:pos="0"/>
          <w:tab w:val="left" w:pos="851"/>
        </w:tabs>
        <w:ind w:left="285"/>
      </w:pPr>
      <w:proofErr w:type="gramStart"/>
      <w:r>
        <w:t>c)</w:t>
      </w:r>
      <w:proofErr w:type="gramEnd"/>
      <w:r>
        <w:tab/>
        <w:t>B, por ter DNA de cadeia simples.</w:t>
      </w:r>
    </w:p>
    <w:p w:rsidR="00FE2FAD" w:rsidRDefault="00FE2FAD" w:rsidP="00FE2FAD">
      <w:pPr>
        <w:pStyle w:val="Corpodetexto2"/>
        <w:numPr>
          <w:ilvl w:val="0"/>
          <w:numId w:val="12"/>
        </w:numPr>
        <w:tabs>
          <w:tab w:val="clear" w:pos="0"/>
          <w:tab w:val="left" w:pos="567"/>
        </w:tabs>
      </w:pPr>
      <w:r>
        <w:t>B</w:t>
      </w:r>
    </w:p>
    <w:p w:rsidR="00FE2FAD" w:rsidRDefault="00FE2FAD" w:rsidP="00050CDD">
      <w:pPr>
        <w:jc w:val="both"/>
        <w:rPr>
          <w:rFonts w:ascii="Arial" w:hAnsi="Arial" w:cs="Arial"/>
          <w:sz w:val="48"/>
          <w:szCs w:val="48"/>
        </w:rPr>
      </w:pPr>
      <w:bookmarkStart w:id="0" w:name="_GoBack"/>
      <w:bookmarkEnd w:id="0"/>
    </w:p>
    <w:p w:rsidR="00050CDD" w:rsidRPr="00050CDD" w:rsidRDefault="00050CDD" w:rsidP="00050CDD">
      <w:pPr>
        <w:jc w:val="both"/>
        <w:rPr>
          <w:rFonts w:ascii="Arial" w:hAnsi="Arial" w:cs="Arial"/>
          <w:sz w:val="48"/>
          <w:szCs w:val="48"/>
        </w:rPr>
      </w:pPr>
    </w:p>
    <w:p w:rsidR="00050CDD" w:rsidRDefault="00050CDD" w:rsidP="00050CDD">
      <w:pPr>
        <w:jc w:val="both"/>
        <w:rPr>
          <w:rFonts w:ascii="Arial" w:hAnsi="Arial" w:cs="Arial"/>
          <w:sz w:val="16"/>
          <w:szCs w:val="16"/>
        </w:rPr>
      </w:pPr>
    </w:p>
    <w:p w:rsidR="00050CDD" w:rsidRDefault="00050CDD"/>
    <w:sectPr w:rsidR="00050C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415D2"/>
    <w:multiLevelType w:val="hybridMultilevel"/>
    <w:tmpl w:val="B7744C26"/>
    <w:lvl w:ilvl="0" w:tplc="C66CD0A8">
      <w:start w:val="1"/>
      <w:numFmt w:val="lowerLetter"/>
      <w:lvlText w:val="%1)"/>
      <w:lvlJc w:val="left"/>
      <w:pPr>
        <w:tabs>
          <w:tab w:val="num" w:pos="645"/>
        </w:tabs>
        <w:ind w:left="567" w:hanging="282"/>
      </w:pPr>
      <w:rPr>
        <w:rFonts w:hint="default"/>
      </w:rPr>
    </w:lvl>
    <w:lvl w:ilvl="1" w:tplc="6AE0A7B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F066A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B0EA7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5EEA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88CC6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3414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A696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72E90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96540A"/>
    <w:multiLevelType w:val="hybridMultilevel"/>
    <w:tmpl w:val="70B8D3B6"/>
    <w:lvl w:ilvl="0" w:tplc="D2F0F5B6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ECD0A776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CB1A5B3C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757C72E4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E720DA8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245AEC3A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1B41AAC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97FAD91E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E70EB6DC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2">
    <w:nsid w:val="0C986323"/>
    <w:multiLevelType w:val="hybridMultilevel"/>
    <w:tmpl w:val="5B8ECB32"/>
    <w:lvl w:ilvl="0" w:tplc="AC8024E4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B9F45C68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5FC0C020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2C6239BE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B812027A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76B81058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552836A8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4E940D5E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30D01A28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3">
    <w:nsid w:val="43AC6028"/>
    <w:multiLevelType w:val="hybridMultilevel"/>
    <w:tmpl w:val="9CFE5156"/>
    <w:lvl w:ilvl="0" w:tplc="83B41832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BA1EBC2C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9B3E245E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8A963F16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9EE89D02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5F8DDF6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DDA23432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ABA44176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D9FAD242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4">
    <w:nsid w:val="43D175F8"/>
    <w:multiLevelType w:val="hybridMultilevel"/>
    <w:tmpl w:val="7F78B684"/>
    <w:lvl w:ilvl="0" w:tplc="413ACD7A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765040AC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83CA5458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430EE70C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65AE393E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756AE90C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16A0634A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AC1C48CA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E9609508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5">
    <w:nsid w:val="52C2147B"/>
    <w:multiLevelType w:val="hybridMultilevel"/>
    <w:tmpl w:val="03B2109A"/>
    <w:lvl w:ilvl="0" w:tplc="D56C4E02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64C1100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79D69FC0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1B665D2C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DAF0B38E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CD666C8C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C5A61016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79284FD2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C35E65E4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6">
    <w:nsid w:val="53CA4055"/>
    <w:multiLevelType w:val="hybridMultilevel"/>
    <w:tmpl w:val="3146BB04"/>
    <w:lvl w:ilvl="0" w:tplc="E0EA0C88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AA24CB4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22C2BD22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3C54AE20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71961F1C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CDA01024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98EC25C8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6F815CC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848EC14C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7">
    <w:nsid w:val="55B2668C"/>
    <w:multiLevelType w:val="hybridMultilevel"/>
    <w:tmpl w:val="EADCBBC8"/>
    <w:lvl w:ilvl="0" w:tplc="824ABF4E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AB4AD280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8A6B960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1AEC52C4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89D42BEE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9A088D68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6924138C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2E2CC886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44C23058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8">
    <w:nsid w:val="5CA20187"/>
    <w:multiLevelType w:val="hybridMultilevel"/>
    <w:tmpl w:val="86088542"/>
    <w:lvl w:ilvl="0" w:tplc="218C6676">
      <w:start w:val="1"/>
      <w:numFmt w:val="lowerLetter"/>
      <w:lvlText w:val="%1)"/>
      <w:lvlJc w:val="left"/>
      <w:pPr>
        <w:tabs>
          <w:tab w:val="num" w:pos="645"/>
        </w:tabs>
        <w:ind w:left="567" w:hanging="282"/>
      </w:pPr>
      <w:rPr>
        <w:rFonts w:hint="default"/>
      </w:rPr>
    </w:lvl>
    <w:lvl w:ilvl="1" w:tplc="263060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DA2539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98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66A67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A4036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2E40F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26884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92AFBF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1750993"/>
    <w:multiLevelType w:val="multilevel"/>
    <w:tmpl w:val="93746EE6"/>
    <w:lvl w:ilvl="0">
      <w:start w:val="1"/>
      <w:numFmt w:val="decimal"/>
      <w:lvlText w:val="%1-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77C4287"/>
    <w:multiLevelType w:val="hybridMultilevel"/>
    <w:tmpl w:val="C936D97E"/>
    <w:lvl w:ilvl="0" w:tplc="CAF6DC34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6BD8D6FA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AF446DB8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91CCE3F8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4C2EF3D8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2CF873B2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D512B0CC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1634352C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4DF29354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24504AA"/>
    <w:multiLevelType w:val="hybridMultilevel"/>
    <w:tmpl w:val="E4868328"/>
    <w:lvl w:ilvl="0" w:tplc="7DCEDE5E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68BE9C7E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BA0F2C0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4330D516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275C58E8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4E3CC838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808040D4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7AF8EFB2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19149E42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2">
    <w:nsid w:val="759F396A"/>
    <w:multiLevelType w:val="hybridMultilevel"/>
    <w:tmpl w:val="739A6FEA"/>
    <w:lvl w:ilvl="0" w:tplc="90BE6BB8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F59C03A0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4C62BBC6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4F944954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85D25E1C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DB783FF8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6E8A22FE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AC326BEA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53600C54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3">
    <w:nsid w:val="77BF35EA"/>
    <w:multiLevelType w:val="hybridMultilevel"/>
    <w:tmpl w:val="BE22D730"/>
    <w:lvl w:ilvl="0" w:tplc="6CC2D8D0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55F4CEE4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A0404FA0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2710F078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C07CF76A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5DD4F6C6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C9520510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B4FA759C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828E24DA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4">
    <w:nsid w:val="7C093C3A"/>
    <w:multiLevelType w:val="hybridMultilevel"/>
    <w:tmpl w:val="2A2662D2"/>
    <w:lvl w:ilvl="0" w:tplc="7312D740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34AC34F2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B1D242C0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1310CCE6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2F740340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DB63C86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35CC3B6A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BECE893C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2BB4EF88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num w:numId="1">
    <w:abstractNumId w:val="11"/>
  </w:num>
  <w:num w:numId="2">
    <w:abstractNumId w:val="1"/>
  </w:num>
  <w:num w:numId="3">
    <w:abstractNumId w:val="4"/>
  </w:num>
  <w:num w:numId="4">
    <w:abstractNumId w:val="10"/>
  </w:num>
  <w:num w:numId="5">
    <w:abstractNumId w:val="5"/>
  </w:num>
  <w:num w:numId="6">
    <w:abstractNumId w:val="6"/>
  </w:num>
  <w:num w:numId="7">
    <w:abstractNumId w:val="7"/>
  </w:num>
  <w:num w:numId="8">
    <w:abstractNumId w:val="3"/>
  </w:num>
  <w:num w:numId="9">
    <w:abstractNumId w:val="2"/>
  </w:num>
  <w:num w:numId="10">
    <w:abstractNumId w:val="14"/>
  </w:num>
  <w:num w:numId="11">
    <w:abstractNumId w:val="12"/>
  </w:num>
  <w:num w:numId="12">
    <w:abstractNumId w:val="9"/>
  </w:num>
  <w:num w:numId="13">
    <w:abstractNumId w:val="13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CDD"/>
    <w:rsid w:val="00050CDD"/>
    <w:rsid w:val="00342BC8"/>
    <w:rsid w:val="00875AD8"/>
    <w:rsid w:val="00FE2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050CDD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050CD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050CDD"/>
    <w:pPr>
      <w:tabs>
        <w:tab w:val="left" w:pos="0"/>
        <w:tab w:val="left" w:pos="284"/>
      </w:tabs>
      <w:spacing w:after="0" w:line="240" w:lineRule="auto"/>
      <w:jc w:val="both"/>
    </w:pPr>
    <w:rPr>
      <w:rFonts w:ascii="Arial" w:eastAsia="Times New Roman" w:hAnsi="Arial" w:cs="Times New Roman"/>
      <w:sz w:val="16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050CDD"/>
    <w:rPr>
      <w:rFonts w:ascii="Arial" w:eastAsia="Times New Roman" w:hAnsi="Arial" w:cs="Times New Roman"/>
      <w:sz w:val="16"/>
      <w:szCs w:val="20"/>
      <w:lang w:eastAsia="pt-BR"/>
    </w:rPr>
  </w:style>
  <w:style w:type="paragraph" w:customStyle="1" w:styleId="TxBrp3">
    <w:name w:val="TxBr_p3"/>
    <w:basedOn w:val="Normal"/>
    <w:rsid w:val="00050CDD"/>
    <w:pPr>
      <w:tabs>
        <w:tab w:val="left" w:pos="861"/>
      </w:tabs>
      <w:autoSpaceDE w:val="0"/>
      <w:autoSpaceDN w:val="0"/>
      <w:adjustRightInd w:val="0"/>
      <w:spacing w:after="0" w:line="240" w:lineRule="atLeast"/>
      <w:ind w:left="579"/>
    </w:pPr>
    <w:rPr>
      <w:rFonts w:ascii="Times New Roman" w:eastAsia="Times New Roman" w:hAnsi="Times New Roman" w:cs="Times New Roman"/>
      <w:sz w:val="20"/>
      <w:szCs w:val="24"/>
      <w:lang w:val="en-US" w:eastAsia="pt-BR"/>
    </w:rPr>
  </w:style>
  <w:style w:type="paragraph" w:customStyle="1" w:styleId="TxBrp4">
    <w:name w:val="TxBr_p4"/>
    <w:basedOn w:val="Normal"/>
    <w:rsid w:val="00050CDD"/>
    <w:pPr>
      <w:tabs>
        <w:tab w:val="left" w:pos="793"/>
      </w:tabs>
      <w:autoSpaceDE w:val="0"/>
      <w:autoSpaceDN w:val="0"/>
      <w:adjustRightInd w:val="0"/>
      <w:spacing w:after="0" w:line="240" w:lineRule="atLeast"/>
      <w:ind w:left="647"/>
    </w:pPr>
    <w:rPr>
      <w:rFonts w:ascii="Times New Roman" w:eastAsia="Times New Roman" w:hAnsi="Times New Roman" w:cs="Times New Roman"/>
      <w:sz w:val="20"/>
      <w:szCs w:val="24"/>
      <w:lang w:val="en-US" w:eastAsia="pt-BR"/>
    </w:rPr>
  </w:style>
  <w:style w:type="paragraph" w:customStyle="1" w:styleId="TxBrp5">
    <w:name w:val="TxBr_p5"/>
    <w:basedOn w:val="Normal"/>
    <w:rsid w:val="00050CDD"/>
    <w:pPr>
      <w:tabs>
        <w:tab w:val="left" w:pos="1457"/>
      </w:tabs>
      <w:autoSpaceDE w:val="0"/>
      <w:autoSpaceDN w:val="0"/>
      <w:adjustRightInd w:val="0"/>
      <w:spacing w:after="0" w:line="240" w:lineRule="atLeast"/>
      <w:ind w:left="1457" w:hanging="664"/>
    </w:pPr>
    <w:rPr>
      <w:rFonts w:ascii="Times New Roman" w:eastAsia="Times New Roman" w:hAnsi="Times New Roman" w:cs="Times New Roman"/>
      <w:sz w:val="20"/>
      <w:szCs w:val="24"/>
      <w:lang w:val="en-US" w:eastAsia="pt-BR"/>
    </w:rPr>
  </w:style>
  <w:style w:type="paragraph" w:customStyle="1" w:styleId="TxBrt1">
    <w:name w:val="TxBr_t1"/>
    <w:basedOn w:val="Normal"/>
    <w:rsid w:val="00050CDD"/>
    <w:pPr>
      <w:autoSpaceDE w:val="0"/>
      <w:autoSpaceDN w:val="0"/>
      <w:adjustRightInd w:val="0"/>
      <w:spacing w:after="0" w:line="260" w:lineRule="atLeast"/>
    </w:pPr>
    <w:rPr>
      <w:rFonts w:ascii="Times New Roman" w:eastAsia="Times New Roman" w:hAnsi="Times New Roman" w:cs="Times New Roman"/>
      <w:sz w:val="20"/>
      <w:szCs w:val="24"/>
      <w:lang w:val="en-US" w:eastAsia="pt-BR"/>
    </w:rPr>
  </w:style>
  <w:style w:type="paragraph" w:customStyle="1" w:styleId="TxBrp2">
    <w:name w:val="TxBr_p2"/>
    <w:basedOn w:val="Normal"/>
    <w:rsid w:val="00050CDD"/>
    <w:pPr>
      <w:tabs>
        <w:tab w:val="left" w:pos="385"/>
      </w:tabs>
      <w:autoSpaceDE w:val="0"/>
      <w:autoSpaceDN w:val="0"/>
      <w:adjustRightInd w:val="0"/>
      <w:spacing w:after="0" w:line="260" w:lineRule="atLeast"/>
      <w:ind w:left="1055" w:hanging="385"/>
    </w:pPr>
    <w:rPr>
      <w:rFonts w:ascii="Times New Roman" w:eastAsia="Times New Roman" w:hAnsi="Times New Roman" w:cs="Times New Roman"/>
      <w:sz w:val="20"/>
      <w:szCs w:val="24"/>
      <w:lang w:val="en-US" w:eastAsia="pt-BR"/>
    </w:rPr>
  </w:style>
  <w:style w:type="table" w:styleId="GradeMdia1-nfase3">
    <w:name w:val="Medium Grid 1 Accent 3"/>
    <w:basedOn w:val="Tabelanormal"/>
    <w:uiPriority w:val="67"/>
    <w:rsid w:val="00050C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3">
    <w:name w:val="Colorful Grid Accent 3"/>
    <w:basedOn w:val="Tabelanormal"/>
    <w:uiPriority w:val="73"/>
    <w:rsid w:val="00050CDD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pt-BR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3-nfase3">
    <w:name w:val="Medium Grid 3 Accent 3"/>
    <w:basedOn w:val="Tabelanormal"/>
    <w:uiPriority w:val="69"/>
    <w:rsid w:val="00050C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050CDD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050CD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050CDD"/>
    <w:pPr>
      <w:tabs>
        <w:tab w:val="left" w:pos="0"/>
        <w:tab w:val="left" w:pos="284"/>
      </w:tabs>
      <w:spacing w:after="0" w:line="240" w:lineRule="auto"/>
      <w:jc w:val="both"/>
    </w:pPr>
    <w:rPr>
      <w:rFonts w:ascii="Arial" w:eastAsia="Times New Roman" w:hAnsi="Arial" w:cs="Times New Roman"/>
      <w:sz w:val="16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050CDD"/>
    <w:rPr>
      <w:rFonts w:ascii="Arial" w:eastAsia="Times New Roman" w:hAnsi="Arial" w:cs="Times New Roman"/>
      <w:sz w:val="16"/>
      <w:szCs w:val="20"/>
      <w:lang w:eastAsia="pt-BR"/>
    </w:rPr>
  </w:style>
  <w:style w:type="paragraph" w:customStyle="1" w:styleId="TxBrp3">
    <w:name w:val="TxBr_p3"/>
    <w:basedOn w:val="Normal"/>
    <w:rsid w:val="00050CDD"/>
    <w:pPr>
      <w:tabs>
        <w:tab w:val="left" w:pos="861"/>
      </w:tabs>
      <w:autoSpaceDE w:val="0"/>
      <w:autoSpaceDN w:val="0"/>
      <w:adjustRightInd w:val="0"/>
      <w:spacing w:after="0" w:line="240" w:lineRule="atLeast"/>
      <w:ind w:left="579"/>
    </w:pPr>
    <w:rPr>
      <w:rFonts w:ascii="Times New Roman" w:eastAsia="Times New Roman" w:hAnsi="Times New Roman" w:cs="Times New Roman"/>
      <w:sz w:val="20"/>
      <w:szCs w:val="24"/>
      <w:lang w:val="en-US" w:eastAsia="pt-BR"/>
    </w:rPr>
  </w:style>
  <w:style w:type="paragraph" w:customStyle="1" w:styleId="TxBrp4">
    <w:name w:val="TxBr_p4"/>
    <w:basedOn w:val="Normal"/>
    <w:rsid w:val="00050CDD"/>
    <w:pPr>
      <w:tabs>
        <w:tab w:val="left" w:pos="793"/>
      </w:tabs>
      <w:autoSpaceDE w:val="0"/>
      <w:autoSpaceDN w:val="0"/>
      <w:adjustRightInd w:val="0"/>
      <w:spacing w:after="0" w:line="240" w:lineRule="atLeast"/>
      <w:ind w:left="647"/>
    </w:pPr>
    <w:rPr>
      <w:rFonts w:ascii="Times New Roman" w:eastAsia="Times New Roman" w:hAnsi="Times New Roman" w:cs="Times New Roman"/>
      <w:sz w:val="20"/>
      <w:szCs w:val="24"/>
      <w:lang w:val="en-US" w:eastAsia="pt-BR"/>
    </w:rPr>
  </w:style>
  <w:style w:type="paragraph" w:customStyle="1" w:styleId="TxBrp5">
    <w:name w:val="TxBr_p5"/>
    <w:basedOn w:val="Normal"/>
    <w:rsid w:val="00050CDD"/>
    <w:pPr>
      <w:tabs>
        <w:tab w:val="left" w:pos="1457"/>
      </w:tabs>
      <w:autoSpaceDE w:val="0"/>
      <w:autoSpaceDN w:val="0"/>
      <w:adjustRightInd w:val="0"/>
      <w:spacing w:after="0" w:line="240" w:lineRule="atLeast"/>
      <w:ind w:left="1457" w:hanging="664"/>
    </w:pPr>
    <w:rPr>
      <w:rFonts w:ascii="Times New Roman" w:eastAsia="Times New Roman" w:hAnsi="Times New Roman" w:cs="Times New Roman"/>
      <w:sz w:val="20"/>
      <w:szCs w:val="24"/>
      <w:lang w:val="en-US" w:eastAsia="pt-BR"/>
    </w:rPr>
  </w:style>
  <w:style w:type="paragraph" w:customStyle="1" w:styleId="TxBrt1">
    <w:name w:val="TxBr_t1"/>
    <w:basedOn w:val="Normal"/>
    <w:rsid w:val="00050CDD"/>
    <w:pPr>
      <w:autoSpaceDE w:val="0"/>
      <w:autoSpaceDN w:val="0"/>
      <w:adjustRightInd w:val="0"/>
      <w:spacing w:after="0" w:line="260" w:lineRule="atLeast"/>
    </w:pPr>
    <w:rPr>
      <w:rFonts w:ascii="Times New Roman" w:eastAsia="Times New Roman" w:hAnsi="Times New Roman" w:cs="Times New Roman"/>
      <w:sz w:val="20"/>
      <w:szCs w:val="24"/>
      <w:lang w:val="en-US" w:eastAsia="pt-BR"/>
    </w:rPr>
  </w:style>
  <w:style w:type="paragraph" w:customStyle="1" w:styleId="TxBrp2">
    <w:name w:val="TxBr_p2"/>
    <w:basedOn w:val="Normal"/>
    <w:rsid w:val="00050CDD"/>
    <w:pPr>
      <w:tabs>
        <w:tab w:val="left" w:pos="385"/>
      </w:tabs>
      <w:autoSpaceDE w:val="0"/>
      <w:autoSpaceDN w:val="0"/>
      <w:adjustRightInd w:val="0"/>
      <w:spacing w:after="0" w:line="260" w:lineRule="atLeast"/>
      <w:ind w:left="1055" w:hanging="385"/>
    </w:pPr>
    <w:rPr>
      <w:rFonts w:ascii="Times New Roman" w:eastAsia="Times New Roman" w:hAnsi="Times New Roman" w:cs="Times New Roman"/>
      <w:sz w:val="20"/>
      <w:szCs w:val="24"/>
      <w:lang w:val="en-US" w:eastAsia="pt-BR"/>
    </w:rPr>
  </w:style>
  <w:style w:type="table" w:styleId="GradeMdia1-nfase3">
    <w:name w:val="Medium Grid 1 Accent 3"/>
    <w:basedOn w:val="Tabelanormal"/>
    <w:uiPriority w:val="67"/>
    <w:rsid w:val="00050C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3">
    <w:name w:val="Colorful Grid Accent 3"/>
    <w:basedOn w:val="Tabelanormal"/>
    <w:uiPriority w:val="73"/>
    <w:rsid w:val="00050CDD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pt-BR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3-nfase3">
    <w:name w:val="Medium Grid 3 Accent 3"/>
    <w:basedOn w:val="Tabelanormal"/>
    <w:uiPriority w:val="69"/>
    <w:rsid w:val="00050C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1369</Words>
  <Characters>7397</Characters>
  <Application>Microsoft Office Word</Application>
  <DocSecurity>0</DocSecurity>
  <Lines>61</Lines>
  <Paragraphs>17</Paragraphs>
  <ScaleCrop>false</ScaleCrop>
  <Company/>
  <LinksUpToDate>false</LinksUpToDate>
  <CharactersWithSpaces>8749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prof. LIMA</dc:creator>
  <cp:lastModifiedBy>prof. LIMA</cp:lastModifiedBy>
  <cp:revision>3</cp:revision>
  <dcterms:created xsi:type="dcterms:W3CDTF">2021-01-05T17:15:00Z</dcterms:created>
  <dcterms:modified xsi:type="dcterms:W3CDTF">2021-01-05T17:24:00Z</dcterms:modified>
</cp:coreProperties>
</file>